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5B" w:rsidRPr="003E0FCD" w:rsidRDefault="0065278F">
      <w:pPr>
        <w:spacing w:before="16"/>
        <w:ind w:left="1214"/>
        <w:rPr>
          <w:rFonts w:ascii="Arial" w:eastAsia="Arial" w:hAnsi="Arial" w:cs="Arial"/>
          <w:sz w:val="52"/>
          <w:szCs w:val="52"/>
          <w:lang w:val="fr-FR"/>
        </w:rPr>
      </w:pPr>
      <w:r w:rsidRPr="003E0FCD">
        <w:rPr>
          <w:rFonts w:ascii="Arial" w:hAnsi="Arial"/>
          <w:b/>
          <w:sz w:val="52"/>
          <w:u w:val="thick" w:color="000000"/>
          <w:lang w:val="fr-FR"/>
        </w:rPr>
        <w:t>Baccalauréat</w:t>
      </w:r>
      <w:r w:rsidRPr="003E0FCD">
        <w:rPr>
          <w:rFonts w:ascii="Arial" w:hAnsi="Arial"/>
          <w:b/>
          <w:spacing w:val="-17"/>
          <w:sz w:val="52"/>
          <w:u w:val="thick" w:color="000000"/>
          <w:lang w:val="fr-FR"/>
        </w:rPr>
        <w:t xml:space="preserve"> </w:t>
      </w:r>
      <w:r w:rsidRPr="003E0FCD">
        <w:rPr>
          <w:rFonts w:ascii="Arial" w:hAnsi="Arial"/>
          <w:b/>
          <w:sz w:val="52"/>
          <w:u w:val="thick" w:color="000000"/>
          <w:lang w:val="fr-FR"/>
        </w:rPr>
        <w:t>Technologique</w:t>
      </w:r>
    </w:p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spacing w:before="3"/>
        <w:rPr>
          <w:rFonts w:ascii="Arial" w:eastAsia="Arial" w:hAnsi="Arial" w:cs="Arial"/>
          <w:b/>
          <w:bCs/>
          <w:lang w:val="fr-FR"/>
        </w:rPr>
      </w:pPr>
    </w:p>
    <w:p w:rsidR="00A37F5B" w:rsidRPr="003E0FCD" w:rsidRDefault="0065278F">
      <w:pPr>
        <w:spacing w:before="33"/>
        <w:ind w:left="1155" w:right="1152" w:firstLine="2"/>
        <w:jc w:val="center"/>
        <w:rPr>
          <w:rFonts w:ascii="Arial" w:eastAsia="Arial" w:hAnsi="Arial" w:cs="Arial"/>
          <w:sz w:val="52"/>
          <w:szCs w:val="52"/>
          <w:lang w:val="fr-FR"/>
        </w:rPr>
      </w:pPr>
      <w:r w:rsidRPr="003E0FCD">
        <w:rPr>
          <w:rFonts w:ascii="Arial"/>
          <w:b/>
          <w:sz w:val="52"/>
          <w:lang w:val="fr-FR"/>
        </w:rPr>
        <w:t>Sciences et Technologies</w:t>
      </w:r>
      <w:r w:rsidRPr="003E0FCD">
        <w:rPr>
          <w:rFonts w:ascii="Arial"/>
          <w:b/>
          <w:spacing w:val="-8"/>
          <w:sz w:val="52"/>
          <w:lang w:val="fr-FR"/>
        </w:rPr>
        <w:t xml:space="preserve"> </w:t>
      </w:r>
      <w:r w:rsidRPr="003E0FCD">
        <w:rPr>
          <w:rFonts w:ascii="Arial"/>
          <w:b/>
          <w:sz w:val="52"/>
          <w:lang w:val="fr-FR"/>
        </w:rPr>
        <w:t>du</w:t>
      </w:r>
      <w:r w:rsidRPr="003E0FCD">
        <w:rPr>
          <w:rFonts w:ascii="Arial"/>
          <w:b/>
          <w:w w:val="99"/>
          <w:sz w:val="52"/>
          <w:lang w:val="fr-FR"/>
        </w:rPr>
        <w:t xml:space="preserve"> </w:t>
      </w:r>
      <w:r w:rsidRPr="003E0FCD">
        <w:rPr>
          <w:rFonts w:ascii="Arial"/>
          <w:b/>
          <w:sz w:val="52"/>
          <w:lang w:val="fr-FR"/>
        </w:rPr>
        <w:t>Management et de la</w:t>
      </w:r>
      <w:r w:rsidRPr="003E0FCD">
        <w:rPr>
          <w:rFonts w:ascii="Arial"/>
          <w:b/>
          <w:spacing w:val="-8"/>
          <w:sz w:val="52"/>
          <w:lang w:val="fr-FR"/>
        </w:rPr>
        <w:t xml:space="preserve"> </w:t>
      </w:r>
      <w:r w:rsidRPr="003E0FCD">
        <w:rPr>
          <w:rFonts w:ascii="Arial"/>
          <w:b/>
          <w:sz w:val="52"/>
          <w:lang w:val="fr-FR"/>
        </w:rPr>
        <w:t>Gestion</w:t>
      </w:r>
      <w:r w:rsidRPr="003E0FCD">
        <w:rPr>
          <w:rFonts w:ascii="Arial"/>
          <w:b/>
          <w:w w:val="99"/>
          <w:sz w:val="52"/>
          <w:lang w:val="fr-FR"/>
        </w:rPr>
        <w:t xml:space="preserve"> </w:t>
      </w:r>
      <w:r w:rsidRPr="003E0FCD">
        <w:rPr>
          <w:rFonts w:ascii="Arial"/>
          <w:b/>
          <w:sz w:val="52"/>
          <w:lang w:val="fr-FR"/>
        </w:rPr>
        <w:t>Mercatique</w:t>
      </w:r>
    </w:p>
    <w:p w:rsidR="00A37F5B" w:rsidRPr="003E0FCD" w:rsidRDefault="00A37F5B">
      <w:pPr>
        <w:spacing w:before="1"/>
        <w:rPr>
          <w:rFonts w:ascii="Arial" w:eastAsia="Arial" w:hAnsi="Arial" w:cs="Arial"/>
          <w:b/>
          <w:bCs/>
          <w:sz w:val="52"/>
          <w:szCs w:val="52"/>
          <w:lang w:val="fr-FR"/>
        </w:rPr>
      </w:pPr>
    </w:p>
    <w:p w:rsidR="00A37F5B" w:rsidRPr="003E0FCD" w:rsidRDefault="0065278F">
      <w:pPr>
        <w:ind w:left="2062" w:right="2062"/>
        <w:jc w:val="center"/>
        <w:rPr>
          <w:rFonts w:ascii="Arial" w:eastAsia="Arial" w:hAnsi="Arial" w:cs="Arial"/>
          <w:sz w:val="48"/>
          <w:szCs w:val="48"/>
          <w:lang w:val="fr-FR"/>
        </w:rPr>
      </w:pPr>
      <w:r w:rsidRPr="003E0FCD">
        <w:rPr>
          <w:rFonts w:ascii="Arial"/>
          <w:b/>
          <w:sz w:val="48"/>
          <w:lang w:val="fr-FR"/>
        </w:rPr>
        <w:t>Session</w:t>
      </w:r>
      <w:r w:rsidRPr="003E0FCD">
        <w:rPr>
          <w:rFonts w:ascii="Arial"/>
          <w:b/>
          <w:spacing w:val="-11"/>
          <w:sz w:val="48"/>
          <w:lang w:val="fr-FR"/>
        </w:rPr>
        <w:t xml:space="preserve"> </w:t>
      </w:r>
      <w:r w:rsidRPr="003E0FCD">
        <w:rPr>
          <w:rFonts w:ascii="Arial"/>
          <w:b/>
          <w:sz w:val="48"/>
          <w:lang w:val="fr-FR"/>
        </w:rPr>
        <w:t>2016</w:t>
      </w:r>
    </w:p>
    <w:p w:rsidR="00A37F5B" w:rsidRPr="003E0FCD" w:rsidRDefault="00A37F5B">
      <w:pPr>
        <w:spacing w:before="9"/>
        <w:rPr>
          <w:rFonts w:ascii="Arial" w:eastAsia="Arial" w:hAnsi="Arial" w:cs="Arial"/>
          <w:b/>
          <w:bCs/>
          <w:sz w:val="48"/>
          <w:szCs w:val="48"/>
          <w:lang w:val="fr-FR"/>
        </w:rPr>
      </w:pPr>
    </w:p>
    <w:p w:rsidR="00A37F5B" w:rsidRPr="003E0FCD" w:rsidRDefault="0065278F">
      <w:pPr>
        <w:ind w:left="2062" w:right="2062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3E0FCD">
        <w:rPr>
          <w:rFonts w:ascii="Arial"/>
          <w:b/>
          <w:sz w:val="36"/>
          <w:lang w:val="fr-FR"/>
        </w:rPr>
        <w:t>LUNDI 20 JUIN</w:t>
      </w:r>
      <w:r w:rsidRPr="003E0FCD">
        <w:rPr>
          <w:rFonts w:ascii="Arial"/>
          <w:b/>
          <w:spacing w:val="-11"/>
          <w:sz w:val="36"/>
          <w:lang w:val="fr-FR"/>
        </w:rPr>
        <w:t xml:space="preserve"> </w:t>
      </w:r>
      <w:r w:rsidRPr="003E0FCD">
        <w:rPr>
          <w:rFonts w:ascii="Arial"/>
          <w:b/>
          <w:sz w:val="36"/>
          <w:lang w:val="fr-FR"/>
        </w:rPr>
        <w:t>2016</w:t>
      </w:r>
    </w:p>
    <w:p w:rsidR="00A37F5B" w:rsidRPr="003E0FCD" w:rsidRDefault="0065278F">
      <w:pPr>
        <w:spacing w:before="324"/>
        <w:ind w:left="2065" w:right="2062"/>
        <w:jc w:val="center"/>
        <w:rPr>
          <w:rFonts w:ascii="Arial" w:eastAsia="Arial" w:hAnsi="Arial" w:cs="Arial"/>
          <w:sz w:val="52"/>
          <w:szCs w:val="52"/>
          <w:lang w:val="fr-FR"/>
        </w:rPr>
      </w:pPr>
      <w:r w:rsidRPr="003E0FCD">
        <w:rPr>
          <w:rFonts w:ascii="Arial" w:hAnsi="Arial"/>
          <w:b/>
          <w:sz w:val="52"/>
          <w:lang w:val="fr-FR"/>
        </w:rPr>
        <w:t>Épreuve de</w:t>
      </w:r>
      <w:r w:rsidRPr="003E0FCD">
        <w:rPr>
          <w:rFonts w:ascii="Arial" w:hAnsi="Arial"/>
          <w:b/>
          <w:spacing w:val="-4"/>
          <w:sz w:val="52"/>
          <w:lang w:val="fr-FR"/>
        </w:rPr>
        <w:t xml:space="preserve"> </w:t>
      </w:r>
      <w:r w:rsidRPr="003E0FCD">
        <w:rPr>
          <w:rFonts w:ascii="Arial" w:hAnsi="Arial"/>
          <w:b/>
          <w:sz w:val="52"/>
          <w:lang w:val="fr-FR"/>
        </w:rPr>
        <w:t>Spécialité</w:t>
      </w:r>
      <w:r w:rsidRPr="003E0FCD">
        <w:rPr>
          <w:rFonts w:ascii="Arial" w:hAnsi="Arial"/>
          <w:b/>
          <w:w w:val="99"/>
          <w:sz w:val="52"/>
          <w:lang w:val="fr-FR"/>
        </w:rPr>
        <w:t xml:space="preserve"> </w:t>
      </w:r>
      <w:r w:rsidRPr="003E0FCD">
        <w:rPr>
          <w:rFonts w:ascii="Arial" w:hAnsi="Arial"/>
          <w:b/>
          <w:sz w:val="52"/>
          <w:lang w:val="fr-FR"/>
        </w:rPr>
        <w:t>Partie</w:t>
      </w:r>
      <w:r w:rsidRPr="003E0FCD">
        <w:rPr>
          <w:rFonts w:ascii="Arial" w:hAnsi="Arial"/>
          <w:b/>
          <w:spacing w:val="-3"/>
          <w:sz w:val="52"/>
          <w:lang w:val="fr-FR"/>
        </w:rPr>
        <w:t xml:space="preserve"> </w:t>
      </w:r>
      <w:r w:rsidRPr="003E0FCD">
        <w:rPr>
          <w:rFonts w:ascii="Arial" w:hAnsi="Arial"/>
          <w:b/>
          <w:sz w:val="52"/>
          <w:lang w:val="fr-FR"/>
        </w:rPr>
        <w:t>écrite</w:t>
      </w:r>
    </w:p>
    <w:p w:rsidR="00A37F5B" w:rsidRPr="003E0FCD" w:rsidRDefault="00A37F5B">
      <w:pPr>
        <w:rPr>
          <w:rFonts w:ascii="Arial" w:eastAsia="Arial" w:hAnsi="Arial" w:cs="Arial"/>
          <w:b/>
          <w:bCs/>
          <w:sz w:val="52"/>
          <w:szCs w:val="52"/>
          <w:lang w:val="fr-FR"/>
        </w:rPr>
      </w:pPr>
    </w:p>
    <w:p w:rsidR="00A37F5B" w:rsidRPr="003E0FCD" w:rsidRDefault="0065278F">
      <w:pPr>
        <w:tabs>
          <w:tab w:val="left" w:pos="2836"/>
        </w:tabs>
        <w:spacing w:before="361"/>
        <w:ind w:left="1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3E0FCD">
        <w:rPr>
          <w:rFonts w:ascii="Arial" w:hAnsi="Arial"/>
          <w:b/>
          <w:sz w:val="32"/>
          <w:lang w:val="fr-FR"/>
        </w:rPr>
        <w:t>Durée : 4</w:t>
      </w:r>
      <w:r w:rsidRPr="003E0FCD">
        <w:rPr>
          <w:rFonts w:ascii="Arial" w:hAnsi="Arial"/>
          <w:b/>
          <w:spacing w:val="-9"/>
          <w:sz w:val="32"/>
          <w:lang w:val="fr-FR"/>
        </w:rPr>
        <w:t xml:space="preserve"> </w:t>
      </w:r>
      <w:r w:rsidRPr="003E0FCD">
        <w:rPr>
          <w:rFonts w:ascii="Arial" w:hAnsi="Arial"/>
          <w:b/>
          <w:sz w:val="32"/>
          <w:lang w:val="fr-FR"/>
        </w:rPr>
        <w:t>heures</w:t>
      </w:r>
      <w:r w:rsidRPr="003E0FCD">
        <w:rPr>
          <w:rFonts w:ascii="Arial" w:hAnsi="Arial"/>
          <w:b/>
          <w:sz w:val="32"/>
          <w:lang w:val="fr-FR"/>
        </w:rPr>
        <w:tab/>
        <w:t>Coefficient :</w:t>
      </w:r>
      <w:r w:rsidRPr="003E0FCD">
        <w:rPr>
          <w:rFonts w:ascii="Arial" w:hAnsi="Arial"/>
          <w:b/>
          <w:spacing w:val="-9"/>
          <w:sz w:val="32"/>
          <w:lang w:val="fr-FR"/>
        </w:rPr>
        <w:t xml:space="preserve"> </w:t>
      </w:r>
      <w:r w:rsidRPr="003E0FCD">
        <w:rPr>
          <w:rFonts w:ascii="Arial" w:hAnsi="Arial"/>
          <w:b/>
          <w:sz w:val="32"/>
          <w:lang w:val="fr-FR"/>
        </w:rPr>
        <w:t>6</w:t>
      </w:r>
    </w:p>
    <w:p w:rsidR="00A37F5B" w:rsidRPr="003E0FCD" w:rsidRDefault="00A37F5B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A37F5B" w:rsidRPr="003E0FCD" w:rsidRDefault="00A37F5B">
      <w:pPr>
        <w:spacing w:before="8"/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A37F5B" w:rsidRPr="003E0FCD" w:rsidRDefault="0065278F">
      <w:pPr>
        <w:ind w:left="2063" w:right="2062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3E0FCD">
        <w:rPr>
          <w:rFonts w:ascii="Arial" w:eastAsia="Arial" w:hAnsi="Arial" w:cs="Arial"/>
          <w:b/>
          <w:bCs/>
          <w:sz w:val="28"/>
          <w:szCs w:val="28"/>
          <w:lang w:val="fr-FR"/>
        </w:rPr>
        <w:t>L’usage de la calculatrice est</w:t>
      </w:r>
      <w:r w:rsidRPr="003E0FCD">
        <w:rPr>
          <w:rFonts w:ascii="Arial" w:eastAsia="Arial" w:hAnsi="Arial" w:cs="Arial"/>
          <w:b/>
          <w:bCs/>
          <w:spacing w:val="-8"/>
          <w:sz w:val="28"/>
          <w:szCs w:val="28"/>
          <w:lang w:val="fr-FR"/>
        </w:rPr>
        <w:t xml:space="preserve"> </w:t>
      </w:r>
      <w:r w:rsidRPr="003E0FCD">
        <w:rPr>
          <w:rFonts w:ascii="Arial" w:eastAsia="Arial" w:hAnsi="Arial" w:cs="Arial"/>
          <w:b/>
          <w:bCs/>
          <w:sz w:val="28"/>
          <w:szCs w:val="28"/>
          <w:lang w:val="fr-FR"/>
        </w:rPr>
        <w:t>autorisé</w:t>
      </w:r>
    </w:p>
    <w:p w:rsidR="00A37F5B" w:rsidRPr="003E0FCD" w:rsidRDefault="00A37F5B">
      <w:pPr>
        <w:spacing w:before="8"/>
        <w:rPr>
          <w:rFonts w:ascii="Arial" w:eastAsia="Arial" w:hAnsi="Arial" w:cs="Arial"/>
          <w:b/>
          <w:bCs/>
          <w:sz w:val="41"/>
          <w:szCs w:val="41"/>
          <w:lang w:val="fr-FR"/>
        </w:rPr>
      </w:pPr>
    </w:p>
    <w:p w:rsidR="00A37F5B" w:rsidRPr="003E0FCD" w:rsidRDefault="0065278F">
      <w:pPr>
        <w:ind w:left="217" w:right="213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i/>
          <w:lang w:val="fr-FR"/>
        </w:rPr>
        <w:t>L'usage</w:t>
      </w:r>
      <w:r w:rsidRPr="003E0FCD">
        <w:rPr>
          <w:rFonts w:ascii="Arial" w:eastAsia="Arial" w:hAnsi="Arial" w:cs="Arial"/>
          <w:i/>
          <w:spacing w:val="24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d’une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calculatrice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poche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à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fonctionnement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autonome,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sans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imprimante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et</w:t>
      </w:r>
      <w:r w:rsidRPr="003E0FCD">
        <w:rPr>
          <w:rFonts w:ascii="Arial" w:eastAsia="Arial" w:hAnsi="Arial" w:cs="Arial"/>
          <w:i/>
          <w:spacing w:val="23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sans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moyen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transmission,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à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l’exclusion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tout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autre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élément</w:t>
      </w:r>
      <w:r w:rsidRPr="003E0FCD">
        <w:rPr>
          <w:rFonts w:ascii="Arial" w:eastAsia="Arial" w:hAnsi="Arial" w:cs="Arial"/>
          <w:i/>
          <w:spacing w:val="31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matériel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ou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documentaire,</w:t>
      </w:r>
      <w:r w:rsidRPr="003E0FCD">
        <w:rPr>
          <w:rFonts w:ascii="Arial" w:eastAsia="Arial" w:hAnsi="Arial" w:cs="Arial"/>
          <w:i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est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autorisé conformément à la circulaire n° 99-186 du 16 novembre 1999 ; BOEN n°</w:t>
      </w:r>
      <w:r w:rsidRPr="003E0FCD">
        <w:rPr>
          <w:rFonts w:ascii="Arial" w:eastAsia="Arial" w:hAnsi="Arial" w:cs="Arial"/>
          <w:i/>
          <w:spacing w:val="-2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42.</w:t>
      </w: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spacing w:before="3"/>
        <w:rPr>
          <w:rFonts w:ascii="Arial" w:eastAsia="Arial" w:hAnsi="Arial" w:cs="Arial"/>
          <w:i/>
          <w:lang w:val="fr-FR"/>
        </w:rPr>
      </w:pPr>
    </w:p>
    <w:p w:rsidR="00A37F5B" w:rsidRPr="003E0FCD" w:rsidRDefault="008E148B">
      <w:pPr>
        <w:spacing w:line="1539" w:lineRule="exact"/>
        <w:ind w:left="103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30"/>
          <w:sz w:val="20"/>
          <w:szCs w:val="20"/>
          <w:lang w:val="fr-FR"/>
        </w:rPr>
      </w:r>
      <w:r>
        <w:rPr>
          <w:rFonts w:ascii="Arial" w:eastAsia="Arial" w:hAnsi="Arial" w:cs="Arial"/>
          <w:position w:val="-30"/>
          <w:sz w:val="20"/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width:465pt;height:77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643504" w:rsidRPr="00674DCF" w:rsidRDefault="00643504">
                  <w:pPr>
                    <w:spacing w:before="239"/>
                    <w:jc w:val="center"/>
                    <w:rPr>
                      <w:rFonts w:ascii="Arial" w:eastAsia="Arial" w:hAnsi="Arial" w:cs="Arial"/>
                      <w:sz w:val="36"/>
                      <w:szCs w:val="36"/>
                      <w:lang w:val="fr-FR"/>
                    </w:rPr>
                  </w:pPr>
                  <w:r w:rsidRPr="00674DCF">
                    <w:rPr>
                      <w:rFonts w:ascii="Arial"/>
                      <w:spacing w:val="-1"/>
                      <w:sz w:val="36"/>
                      <w:lang w:val="fr-FR"/>
                    </w:rPr>
                    <w:t>C</w:t>
                  </w:r>
                  <w:r w:rsidRPr="00674DCF">
                    <w:rPr>
                      <w:rFonts w:ascii="Arial"/>
                      <w:sz w:val="36"/>
                      <w:lang w:val="fr-FR"/>
                    </w:rPr>
                    <w:t>e</w:t>
                  </w:r>
                  <w:r w:rsidRPr="00674DCF">
                    <w:rPr>
                      <w:rFonts w:ascii="Arial"/>
                      <w:spacing w:val="-1"/>
                      <w:sz w:val="36"/>
                      <w:lang w:val="fr-FR"/>
                    </w:rPr>
                    <w:t xml:space="preserve"> dossie</w:t>
                  </w:r>
                  <w:r w:rsidRPr="00674DCF">
                    <w:rPr>
                      <w:rFonts w:ascii="Arial"/>
                      <w:sz w:val="36"/>
                      <w:lang w:val="fr-FR"/>
                    </w:rPr>
                    <w:t>r comporte</w:t>
                  </w:r>
                  <w:r w:rsidRPr="00674DCF">
                    <w:rPr>
                      <w:rFonts w:ascii="Arial"/>
                      <w:spacing w:val="-1"/>
                      <w:sz w:val="36"/>
                      <w:lang w:val="fr-FR"/>
                    </w:rPr>
                    <w:t xml:space="preserve"> 1</w:t>
                  </w:r>
                  <w:r w:rsidRPr="00674DCF">
                    <w:rPr>
                      <w:rFonts w:ascii="Arial"/>
                      <w:sz w:val="36"/>
                      <w:lang w:val="fr-FR"/>
                    </w:rPr>
                    <w:t>1</w:t>
                  </w:r>
                  <w:r w:rsidRPr="00674DCF">
                    <w:rPr>
                      <w:rFonts w:ascii="Arial"/>
                      <w:spacing w:val="-1"/>
                      <w:sz w:val="36"/>
                      <w:lang w:val="fr-FR"/>
                    </w:rPr>
                    <w:t xml:space="preserve"> page</w:t>
                  </w:r>
                  <w:r w:rsidRPr="00674DCF">
                    <w:rPr>
                      <w:rFonts w:ascii="Arial"/>
                      <w:sz w:val="36"/>
                      <w:lang w:val="fr-FR"/>
                    </w:rPr>
                    <w:t>s</w:t>
                  </w:r>
                  <w:r w:rsidRPr="00674DCF">
                    <w:rPr>
                      <w:rFonts w:ascii="Arial"/>
                      <w:spacing w:val="-1"/>
                      <w:sz w:val="36"/>
                      <w:lang w:val="fr-FR"/>
                    </w:rPr>
                    <w:t xml:space="preserve"> annexe</w:t>
                  </w:r>
                  <w:r w:rsidRPr="00674DCF">
                    <w:rPr>
                      <w:rFonts w:ascii="Arial"/>
                      <w:sz w:val="36"/>
                      <w:lang w:val="fr-FR"/>
                    </w:rPr>
                    <w:t>s comprises</w:t>
                  </w:r>
                </w:p>
                <w:p w:rsidR="00643504" w:rsidRPr="00674DCF" w:rsidRDefault="00643504">
                  <w:pPr>
                    <w:spacing w:before="3"/>
                    <w:rPr>
                      <w:rFonts w:ascii="Arial" w:eastAsia="Arial" w:hAnsi="Arial" w:cs="Arial"/>
                      <w:i/>
                      <w:sz w:val="31"/>
                      <w:szCs w:val="31"/>
                      <w:lang w:val="fr-FR"/>
                    </w:rPr>
                  </w:pPr>
                </w:p>
                <w:p w:rsidR="00643504" w:rsidRPr="00674DCF" w:rsidRDefault="00643504">
                  <w:pPr>
                    <w:ind w:left="1"/>
                    <w:jc w:val="center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Dè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s que le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suje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t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vou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s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es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t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remis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,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assurez-vou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>s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w w:val="99"/>
                      <w:sz w:val="24"/>
                      <w:szCs w:val="24"/>
                      <w:lang w:val="fr-FR"/>
                    </w:rPr>
                    <w:t>qu’il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es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t </w:t>
                  </w:r>
                  <w:r w:rsidRPr="00674DCF"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  <w:lang w:val="fr-FR"/>
                    </w:rPr>
                    <w:t>complet</w:t>
                  </w:r>
                </w:p>
              </w:txbxContent>
            </v:textbox>
          </v:shape>
        </w:pict>
      </w:r>
    </w:p>
    <w:p w:rsidR="00A37F5B" w:rsidRPr="003E0FCD" w:rsidRDefault="00A37F5B">
      <w:pPr>
        <w:spacing w:line="1539" w:lineRule="exact"/>
        <w:rPr>
          <w:rFonts w:ascii="Arial" w:eastAsia="Arial" w:hAnsi="Arial" w:cs="Arial"/>
          <w:sz w:val="20"/>
          <w:szCs w:val="20"/>
          <w:lang w:val="fr-FR"/>
        </w:rPr>
        <w:sectPr w:rsidR="00A37F5B" w:rsidRPr="003E0FCD">
          <w:footerReference w:type="default" r:id="rId8"/>
          <w:type w:val="continuous"/>
          <w:pgSz w:w="11910" w:h="16840"/>
          <w:pgMar w:top="1400" w:right="1200" w:bottom="1120" w:left="1200" w:header="720" w:footer="932" w:gutter="0"/>
          <w:pgNumType w:start="1"/>
          <w:cols w:space="720"/>
        </w:sectPr>
      </w:pPr>
    </w:p>
    <w:p w:rsidR="00A37F5B" w:rsidRPr="003E0FCD" w:rsidRDefault="0065278F">
      <w:pPr>
        <w:spacing w:before="56"/>
        <w:ind w:left="1833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i/>
          <w:lang w:val="fr-FR"/>
        </w:rPr>
        <w:lastRenderedPageBreak/>
        <w:t>Le sujet se présente sous la forme de 2 sous-parties</w:t>
      </w:r>
      <w:r w:rsidRPr="003E0FCD">
        <w:rPr>
          <w:rFonts w:ascii="Arial" w:hAnsi="Arial"/>
          <w:i/>
          <w:spacing w:val="-16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indépendantes.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85"/>
        <w:gridCol w:w="7076"/>
        <w:gridCol w:w="1657"/>
      </w:tblGrid>
      <w:tr w:rsidR="00A37F5B" w:rsidRPr="003E0FCD">
        <w:trPr>
          <w:trHeight w:hRule="exact" w:val="463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 de</w:t>
            </w:r>
            <w:r w:rsidRPr="003E0FCD">
              <w:rPr>
                <w:rFonts w:ascii="Arial"/>
                <w:spacing w:val="-3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garde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</w:t>
            </w:r>
          </w:p>
        </w:tc>
      </w:tr>
      <w:tr w:rsidR="00A37F5B" w:rsidRPr="003E0FCD">
        <w:trPr>
          <w:trHeight w:hRule="exact" w:val="464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Sommaire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2</w:t>
            </w:r>
          </w:p>
        </w:tc>
      </w:tr>
      <w:tr w:rsidR="00A37F5B" w:rsidRPr="003E0FCD">
        <w:trPr>
          <w:trHeight w:hRule="exact" w:val="464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tabs>
                <w:tab w:val="left" w:pos="7349"/>
              </w:tabs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b/>
                <w:lang w:val="fr-FR"/>
              </w:rPr>
              <w:t>Sous-partie 1 : Sujet de gestion « PAYSAN BRETON</w:t>
            </w:r>
            <w:r w:rsidRPr="003E0FCD">
              <w:rPr>
                <w:rFonts w:ascii="Arial" w:hAnsi="Arial"/>
                <w:b/>
                <w:spacing w:val="-11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»</w:t>
            </w:r>
            <w:r w:rsidRPr="003E0FCD">
              <w:rPr>
                <w:rFonts w:ascii="Arial" w:hAnsi="Arial"/>
                <w:b/>
                <w:lang w:val="fr-FR"/>
              </w:rPr>
              <w:tab/>
              <w:t>90</w:t>
            </w:r>
            <w:r w:rsidRPr="003E0FCD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points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3</w:t>
            </w:r>
          </w:p>
        </w:tc>
      </w:tr>
      <w:tr w:rsidR="00A37F5B" w:rsidRPr="003E0FCD">
        <w:trPr>
          <w:trHeight w:hRule="exact" w:val="463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i/>
                <w:lang w:val="fr-FR"/>
              </w:rPr>
              <w:t>Premier dossier : L’analyse du marché du</w:t>
            </w:r>
            <w:r w:rsidRPr="003E0FCD">
              <w:rPr>
                <w:rFonts w:ascii="Arial" w:eastAsia="Arial" w:hAnsi="Arial" w:cs="Arial"/>
                <w:i/>
                <w:spacing w:val="-13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i/>
                <w:lang w:val="fr-FR"/>
              </w:rPr>
              <w:t>beurre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i/>
                <w:lang w:val="fr-FR"/>
              </w:rPr>
              <w:t>Page</w:t>
            </w:r>
            <w:r w:rsidRPr="003E0FCD">
              <w:rPr>
                <w:rFonts w:ascii="Arial"/>
                <w:i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i/>
                <w:lang w:val="fr-FR"/>
              </w:rPr>
              <w:t>3</w:t>
            </w:r>
          </w:p>
        </w:tc>
      </w:tr>
      <w:tr w:rsidR="00A37F5B" w:rsidRPr="003E0FCD">
        <w:trPr>
          <w:trHeight w:hRule="exact" w:val="464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i/>
                <w:lang w:val="fr-FR"/>
              </w:rPr>
              <w:t>Deuxième dossier : L’offre de Paysan</w:t>
            </w:r>
            <w:r w:rsidRPr="003E0FCD">
              <w:rPr>
                <w:rFonts w:ascii="Arial" w:eastAsia="Arial" w:hAnsi="Arial" w:cs="Arial"/>
                <w:i/>
                <w:spacing w:val="-12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i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9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i/>
                <w:lang w:val="fr-FR"/>
              </w:rPr>
              <w:t>Page</w:t>
            </w:r>
            <w:r w:rsidRPr="003E0FCD">
              <w:rPr>
                <w:rFonts w:ascii="Arial"/>
                <w:i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i/>
                <w:lang w:val="fr-FR"/>
              </w:rPr>
              <w:t>4</w:t>
            </w:r>
          </w:p>
        </w:tc>
      </w:tr>
      <w:tr w:rsidR="00A37F5B" w:rsidRPr="003E0FCD">
        <w:trPr>
          <w:trHeight w:hRule="exact" w:val="464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i/>
                <w:lang w:val="fr-FR"/>
              </w:rPr>
              <w:t>Troisième dossier : La communication de Paysan</w:t>
            </w:r>
            <w:r w:rsidRPr="003E0FCD">
              <w:rPr>
                <w:rFonts w:ascii="Arial" w:hAnsi="Arial"/>
                <w:i/>
                <w:spacing w:val="-14"/>
                <w:lang w:val="fr-FR"/>
              </w:rPr>
              <w:t xml:space="preserve"> </w:t>
            </w:r>
            <w:r w:rsidRPr="003E0FCD">
              <w:rPr>
                <w:rFonts w:ascii="Arial" w:hAnsi="Arial"/>
                <w:i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9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i/>
                <w:lang w:val="fr-FR"/>
              </w:rPr>
              <w:t>Page</w:t>
            </w:r>
            <w:r w:rsidRPr="003E0FCD">
              <w:rPr>
                <w:rFonts w:ascii="Arial"/>
                <w:i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i/>
                <w:lang w:val="fr-FR"/>
              </w:rPr>
              <w:t>4</w:t>
            </w:r>
          </w:p>
        </w:tc>
      </w:tr>
      <w:tr w:rsidR="00A37F5B" w:rsidRPr="003E0FCD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La consommation de beurre repart à la hausse en</w:t>
            </w:r>
            <w:r w:rsidRPr="003E0FCD">
              <w:rPr>
                <w:rFonts w:ascii="Arial" w:hAnsi="Arial"/>
                <w:spacing w:val="-10"/>
                <w:lang w:val="fr-FR"/>
              </w:rPr>
              <w:t xml:space="preserve"> </w:t>
            </w:r>
            <w:r w:rsidR="002832DC" w:rsidRPr="003E0FCD">
              <w:rPr>
                <w:rFonts w:ascii="Arial" w:hAnsi="Arial"/>
                <w:lang w:val="fr-FR"/>
              </w:rPr>
              <w:t>France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5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2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Le beurre reprend des</w:t>
            </w:r>
            <w:r w:rsidRPr="003E0FCD">
              <w:rPr>
                <w:rFonts w:ascii="Arial"/>
                <w:spacing w:val="-5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couleurs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5</w:t>
            </w:r>
          </w:p>
        </w:tc>
      </w:tr>
      <w:tr w:rsidR="00A37F5B" w:rsidRPr="003E0FCD">
        <w:trPr>
          <w:trHeight w:hRule="exact" w:val="55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4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3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41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Reconquérir les petits déjeuners et les</w:t>
            </w:r>
            <w:r w:rsidRPr="003E0FCD">
              <w:rPr>
                <w:rFonts w:ascii="Arial" w:hAnsi="Arial"/>
                <w:spacing w:val="-9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goûters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41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6</w:t>
            </w:r>
          </w:p>
        </w:tc>
      </w:tr>
      <w:tr w:rsidR="00A37F5B" w:rsidRPr="003E0FCD">
        <w:trPr>
          <w:trHeight w:hRule="exact" w:val="47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03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4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03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Le marché du beurre en quelques</w:t>
            </w:r>
            <w:r w:rsidRPr="003E0FCD">
              <w:rPr>
                <w:rFonts w:ascii="Arial" w:hAnsi="Arial"/>
                <w:spacing w:val="-8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chiffres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03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6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5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Chiffres d’affaires 2015 des principaux acteurs du marché du</w:t>
            </w:r>
            <w:r w:rsidRPr="003E0FCD">
              <w:rPr>
                <w:rFonts w:ascii="Arial" w:eastAsia="Arial" w:hAnsi="Arial" w:cs="Arial"/>
                <w:spacing w:val="-14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beurre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7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6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Le beurre Paysan</w:t>
            </w:r>
            <w:r w:rsidRPr="003E0FCD">
              <w:rPr>
                <w:rFonts w:ascii="Arial"/>
                <w:spacing w:val="-4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7</w:t>
            </w:r>
          </w:p>
        </w:tc>
      </w:tr>
      <w:tr w:rsidR="00A37F5B" w:rsidRPr="003E0FCD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7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L’image « traditionnelle et nature » du beurre Paysan</w:t>
            </w:r>
            <w:r w:rsidRPr="003E0FCD">
              <w:rPr>
                <w:rFonts w:ascii="Arial" w:eastAsia="Arial" w:hAnsi="Arial" w:cs="Arial"/>
                <w:spacing w:val="-13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7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8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Les recettes Paysan Breton</w:t>
            </w:r>
            <w:r w:rsidRPr="003E0FCD">
              <w:rPr>
                <w:rFonts w:ascii="Arial"/>
                <w:spacing w:val="-5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(extrait)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8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9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La gamme du beurre Paysan</w:t>
            </w:r>
            <w:r w:rsidRPr="003E0FCD">
              <w:rPr>
                <w:rFonts w:ascii="Arial"/>
                <w:spacing w:val="-5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8</w:t>
            </w:r>
          </w:p>
        </w:tc>
      </w:tr>
      <w:tr w:rsidR="00A37F5B" w:rsidRPr="003E0FCD">
        <w:trPr>
          <w:trHeight w:hRule="exact" w:val="63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8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10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55"/>
              <w:ind w:left="101" w:right="761" w:firstLine="6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Éléments chiffrés de la plaquette de beurre doux 250 g</w:t>
            </w:r>
            <w:r w:rsidRPr="003E0FCD">
              <w:rPr>
                <w:rFonts w:ascii="Arial" w:hAnsi="Arial"/>
                <w:spacing w:val="-11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Paysan</w:t>
            </w:r>
            <w:r w:rsidRPr="003E0FCD">
              <w:rPr>
                <w:rFonts w:ascii="Arial" w:hAnsi="Arial"/>
                <w:w w:val="99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8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9</w:t>
            </w:r>
          </w:p>
        </w:tc>
      </w:tr>
      <w:tr w:rsidR="00A37F5B" w:rsidRPr="003E0FCD">
        <w:trPr>
          <w:trHeight w:hRule="exact" w:val="63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8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11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55"/>
              <w:ind w:left="101" w:right="176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Relevé de prix des principaux produits concurrents des segments</w:t>
            </w:r>
            <w:r w:rsidRPr="003E0FCD">
              <w:rPr>
                <w:rFonts w:ascii="Arial" w:hAnsi="Arial"/>
                <w:spacing w:val="-14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des</w:t>
            </w:r>
            <w:r w:rsidRPr="003E0FCD">
              <w:rPr>
                <w:rFonts w:ascii="Arial" w:hAnsi="Arial"/>
                <w:w w:val="99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beurres de</w:t>
            </w:r>
            <w:r w:rsidRPr="003E0FCD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qualité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8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9</w:t>
            </w:r>
          </w:p>
        </w:tc>
      </w:tr>
      <w:tr w:rsidR="00A37F5B" w:rsidRPr="003E0FCD">
        <w:trPr>
          <w:trHeight w:hRule="exact"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12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Campagne d’affichage Paysan</w:t>
            </w:r>
            <w:r w:rsidRPr="003E0FC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Breton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9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13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Les marques alimentaires au Salon International de</w:t>
            </w:r>
            <w:r w:rsidRPr="003E0FCD">
              <w:rPr>
                <w:rFonts w:ascii="Arial" w:eastAsia="Arial" w:hAnsi="Arial" w:cs="Arial"/>
                <w:spacing w:val="-16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l’Agriculture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10</w:t>
            </w:r>
          </w:p>
        </w:tc>
      </w:tr>
      <w:tr w:rsidR="00A37F5B" w:rsidRPr="003E0FCD">
        <w:trPr>
          <w:trHeight w:hRule="exact" w:val="4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Annexe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14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Paysan Breton au Salon International de</w:t>
            </w:r>
            <w:r w:rsidRPr="003E0FCD">
              <w:rPr>
                <w:rFonts w:ascii="Arial" w:eastAsia="Arial" w:hAnsi="Arial" w:cs="Arial"/>
                <w:spacing w:val="-11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l’Agriculture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10</w:t>
            </w:r>
          </w:p>
        </w:tc>
      </w:tr>
      <w:tr w:rsidR="00A37F5B" w:rsidRPr="003E0FCD">
        <w:trPr>
          <w:trHeight w:hRule="exact" w:val="464"/>
        </w:trPr>
        <w:tc>
          <w:tcPr>
            <w:tcW w:w="8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tabs>
                <w:tab w:val="left" w:pos="7350"/>
              </w:tabs>
              <w:spacing w:before="99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b/>
                <w:lang w:val="fr-FR"/>
              </w:rPr>
              <w:t>Sous-partie 2 : Question relative à une problématique de</w:t>
            </w:r>
            <w:r w:rsidRPr="003E0FCD">
              <w:rPr>
                <w:rFonts w:ascii="Arial" w:hAnsi="Arial"/>
                <w:b/>
                <w:spacing w:val="-14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gestion</w:t>
            </w:r>
            <w:r w:rsidRPr="003E0FCD">
              <w:rPr>
                <w:rFonts w:ascii="Arial" w:hAnsi="Arial"/>
                <w:b/>
                <w:lang w:val="fr-FR"/>
              </w:rPr>
              <w:tab/>
              <w:t>30</w:t>
            </w:r>
            <w:r w:rsidRPr="003E0FCD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points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Page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11</w:t>
            </w:r>
          </w:p>
        </w:tc>
      </w:tr>
    </w:tbl>
    <w:p w:rsidR="002832DC" w:rsidRPr="003E0FCD" w:rsidRDefault="002832DC">
      <w:pPr>
        <w:pStyle w:val="TableParagraph"/>
        <w:tabs>
          <w:tab w:val="left" w:pos="8565"/>
        </w:tabs>
        <w:spacing w:before="98"/>
        <w:ind w:left="104"/>
        <w:rPr>
          <w:rFonts w:ascii="Arial"/>
          <w:lang w:val="fr-FR"/>
        </w:rPr>
      </w:pPr>
    </w:p>
    <w:p w:rsidR="002832DC" w:rsidRPr="003E0FCD" w:rsidRDefault="002832DC">
      <w:pPr>
        <w:rPr>
          <w:rFonts w:ascii="Arial" w:eastAsia="Arial" w:hAnsi="Arial" w:cs="Arial"/>
          <w:lang w:val="fr-FR"/>
        </w:rPr>
        <w:sectPr w:rsidR="002832DC" w:rsidRPr="003E0FCD">
          <w:pgSz w:w="11910" w:h="16840"/>
          <w:pgMar w:top="1360" w:right="780" w:bottom="1120" w:left="780" w:header="0" w:footer="932" w:gutter="0"/>
          <w:cols w:space="720"/>
        </w:sectPr>
      </w:pPr>
    </w:p>
    <w:p w:rsidR="002832DC" w:rsidRPr="003E0FCD" w:rsidRDefault="002832DC">
      <w:pPr>
        <w:rPr>
          <w:rFonts w:ascii="Arial" w:eastAsia="Arial" w:hAnsi="Arial" w:cs="Arial"/>
          <w:lang w:val="fr-FR"/>
        </w:rPr>
        <w:sectPr w:rsidR="002832DC" w:rsidRPr="003E0FCD">
          <w:pgSz w:w="11910" w:h="16840"/>
          <w:pgMar w:top="1360" w:right="780" w:bottom="1120" w:left="780" w:header="0" w:footer="932" w:gutter="0"/>
          <w:cols w:space="720"/>
        </w:sectPr>
      </w:pPr>
    </w:p>
    <w:p w:rsidR="00A37F5B" w:rsidRPr="003E0FCD" w:rsidRDefault="00A37F5B">
      <w:pPr>
        <w:spacing w:before="5"/>
        <w:rPr>
          <w:rFonts w:ascii="Arial" w:eastAsia="Arial" w:hAnsi="Arial" w:cs="Arial"/>
          <w:i/>
          <w:sz w:val="6"/>
          <w:szCs w:val="6"/>
          <w:lang w:val="fr-FR"/>
        </w:rPr>
      </w:pPr>
    </w:p>
    <w:p w:rsidR="00A37F5B" w:rsidRPr="003E0FCD" w:rsidRDefault="008E148B">
      <w:pPr>
        <w:spacing w:line="781" w:lineRule="exact"/>
        <w:ind w:left="114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15"/>
          <w:sz w:val="20"/>
          <w:szCs w:val="20"/>
          <w:lang w:val="fr-FR"/>
        </w:rPr>
      </w:r>
      <w:r>
        <w:rPr>
          <w:rFonts w:ascii="Arial" w:eastAsia="Arial" w:hAnsi="Arial" w:cs="Arial"/>
          <w:position w:val="-15"/>
          <w:sz w:val="20"/>
          <w:szCs w:val="20"/>
          <w:lang w:val="fr-FR"/>
        </w:rPr>
        <w:pict>
          <v:group id="_x0000_s1210" style="width:465.9pt;height:39.1pt;mso-position-horizontal-relative:char;mso-position-vertical-relative:line" coordsize="9318,782">
            <v:group id="_x0000_s1258" style="position:absolute;left:14;top:14;width:842;height:753" coordorigin="14,14" coordsize="842,753">
              <v:shape id="_x0000_s1259" style="position:absolute;left:14;top:14;width:842;height:753" coordorigin="14,14" coordsize="842,753" path="m14,767r842,l856,14,14,14r,753xe" fillcolor="#3f3f3f" stroked="f">
                <v:path arrowok="t"/>
              </v:shape>
            </v:group>
            <v:group id="_x0000_s1256" style="position:absolute;left:5;top:10;width:851;height:2" coordorigin="5,10" coordsize="851,2">
              <v:shape id="_x0000_s1257" style="position:absolute;left:5;top:10;width:851;height:2" coordorigin="5,10" coordsize="851,0" path="m5,10r851,e" filled="f" strokecolor="#3f3f3f" strokeweight=".48pt">
                <v:path arrowok="t"/>
              </v:shape>
            </v:group>
            <v:group id="_x0000_s1254" style="position:absolute;left:5;top:772;width:851;height:2" coordorigin="5,772" coordsize="851,2">
              <v:shape id="_x0000_s1255" style="position:absolute;left:5;top:772;width:851;height:2" coordorigin="5,772" coordsize="851,0" path="m5,772r851,e" filled="f" strokecolor="#3f3f3f" strokeweight=".16936mm">
                <v:path arrowok="t"/>
              </v:shape>
            </v:group>
            <v:group id="_x0000_s1252" style="position:absolute;left:10;top:5;width:2;height:772" coordorigin="10,5" coordsize="2,772">
              <v:shape id="_x0000_s1253" style="position:absolute;left:10;top:5;width:2;height:772" coordorigin="10,5" coordsize="0,772" path="m10,5r,771e" filled="f" strokecolor="#3f3f3f" strokeweight=".48pt">
                <v:path arrowok="t"/>
              </v:shape>
            </v:group>
            <v:group id="_x0000_s1250" style="position:absolute;left:856;top:5;width:1076;height:772" coordorigin="856,5" coordsize="1076,772">
              <v:shape id="_x0000_s1251" style="position:absolute;left:856;top:5;width:1076;height:772" coordorigin="856,5" coordsize="1076,772" path="m856,776r1075,l1931,5,856,5r,771xe" fillcolor="#3f3f3f" stroked="f">
                <v:path arrowok="t"/>
              </v:shape>
            </v:group>
            <v:group id="_x0000_s1248" style="position:absolute;left:1931;top:14;width:1076;height:753" coordorigin="1931,14" coordsize="1076,753">
              <v:shape id="_x0000_s1249" style="position:absolute;left:1931;top:14;width:1076;height:753" coordorigin="1931,14" coordsize="1076,753" path="m1931,767r1075,l3006,14r-1075,l1931,767xe" fillcolor="#3f3f3f" stroked="f">
                <v:path arrowok="t"/>
              </v:shape>
            </v:group>
            <v:group id="_x0000_s1246" style="position:absolute;left:1931;top:10;width:1076;height:2" coordorigin="1931,10" coordsize="1076,2">
              <v:shape id="_x0000_s1247" style="position:absolute;left:1931;top:10;width:1076;height:2" coordorigin="1931,10" coordsize="1076,0" path="m1931,10r1075,e" filled="f" strokecolor="#3f3f3f" strokeweight=".48pt">
                <v:path arrowok="t"/>
              </v:shape>
            </v:group>
            <v:group id="_x0000_s1244" style="position:absolute;left:1931;top:772;width:1076;height:2" coordorigin="1931,772" coordsize="1076,2">
              <v:shape id="_x0000_s1245" style="position:absolute;left:1931;top:772;width:1076;height:2" coordorigin="1931,772" coordsize="1076,0" path="m1931,772r1075,e" filled="f" strokecolor="#3f3f3f" strokeweight=".16936mm">
                <v:path arrowok="t"/>
              </v:shape>
            </v:group>
            <v:group id="_x0000_s1242" style="position:absolute;left:3006;top:14;width:1076;height:753" coordorigin="3006,14" coordsize="1076,753">
              <v:shape id="_x0000_s1243" style="position:absolute;left:3006;top:14;width:1076;height:753" coordorigin="3006,14" coordsize="1076,753" path="m3006,767r1075,l4081,14r-1075,l3006,767xe" fillcolor="#3f3f3f" stroked="f">
                <v:path arrowok="t"/>
              </v:shape>
            </v:group>
            <v:group id="_x0000_s1240" style="position:absolute;left:3006;top:10;width:1076;height:2" coordorigin="3006,10" coordsize="1076,2">
              <v:shape id="_x0000_s1241" style="position:absolute;left:3006;top:10;width:1076;height:2" coordorigin="3006,10" coordsize="1076,0" path="m3006,10r1075,e" filled="f" strokecolor="#3f3f3f" strokeweight=".48pt">
                <v:path arrowok="t"/>
              </v:shape>
            </v:group>
            <v:group id="_x0000_s1238" style="position:absolute;left:3006;top:772;width:1076;height:2" coordorigin="3006,772" coordsize="1076,2">
              <v:shape id="_x0000_s1239" style="position:absolute;left:3006;top:772;width:1076;height:2" coordorigin="3006,772" coordsize="1076,0" path="m3006,772r1075,e" filled="f" strokecolor="#3f3f3f" strokeweight=".16936mm">
                <v:path arrowok="t"/>
              </v:shape>
            </v:group>
            <v:group id="_x0000_s1236" style="position:absolute;left:4081;top:14;width:1076;height:753" coordorigin="4081,14" coordsize="1076,753">
              <v:shape id="_x0000_s1237" style="position:absolute;left:4081;top:14;width:1076;height:753" coordorigin="4081,14" coordsize="1076,753" path="m4081,767r1075,l5156,14r-1075,l4081,767xe" fillcolor="#3f3f3f" stroked="f">
                <v:path arrowok="t"/>
              </v:shape>
            </v:group>
            <v:group id="_x0000_s1234" style="position:absolute;left:4081;top:10;width:1076;height:2" coordorigin="4081,10" coordsize="1076,2">
              <v:shape id="_x0000_s1235" style="position:absolute;left:4081;top:10;width:1076;height:2" coordorigin="4081,10" coordsize="1076,0" path="m4081,10r1075,e" filled="f" strokecolor="#3f3f3f" strokeweight=".48pt">
                <v:path arrowok="t"/>
              </v:shape>
            </v:group>
            <v:group id="_x0000_s1232" style="position:absolute;left:4081;top:772;width:1076;height:2" coordorigin="4081,772" coordsize="1076,2">
              <v:shape id="_x0000_s1233" style="position:absolute;left:4081;top:772;width:1076;height:2" coordorigin="4081,772" coordsize="1076,0" path="m4081,772r1075,e" filled="f" strokecolor="#3f3f3f" strokeweight=".16936mm">
                <v:path arrowok="t"/>
              </v:shape>
            </v:group>
            <v:group id="_x0000_s1230" style="position:absolute;left:5156;top:14;width:1076;height:753" coordorigin="5156,14" coordsize="1076,753">
              <v:shape id="_x0000_s1231" style="position:absolute;left:5156;top:14;width:1076;height:753" coordorigin="5156,14" coordsize="1076,753" path="m5156,14r1076,l6232,767r-1076,l5156,14xe" fillcolor="#3f3f3f" stroked="f">
                <v:path arrowok="t"/>
              </v:shape>
            </v:group>
            <v:group id="_x0000_s1228" style="position:absolute;left:5156;top:10;width:1076;height:2" coordorigin="5156,10" coordsize="1076,2">
              <v:shape id="_x0000_s1229" style="position:absolute;left:5156;top:10;width:1076;height:2" coordorigin="5156,10" coordsize="1076,0" path="m5156,10r1076,e" filled="f" strokecolor="#3f3f3f" strokeweight=".48pt">
                <v:path arrowok="t"/>
              </v:shape>
            </v:group>
            <v:group id="_x0000_s1226" style="position:absolute;left:5156;top:772;width:1076;height:2" coordorigin="5156,772" coordsize="1076,2">
              <v:shape id="_x0000_s1227" style="position:absolute;left:5156;top:772;width:1076;height:2" coordorigin="5156,772" coordsize="1076,0" path="m5156,772r1076,e" filled="f" strokecolor="#3f3f3f" strokeweight=".48pt">
                <v:path arrowok="t"/>
              </v:shape>
            </v:group>
            <v:group id="_x0000_s1224" style="position:absolute;left:6232;top:14;width:1076;height:753" coordorigin="6232,14" coordsize="1076,753">
              <v:shape id="_x0000_s1225" style="position:absolute;left:6232;top:14;width:1076;height:753" coordorigin="6232,14" coordsize="1076,753" path="m6232,767r1075,l7307,14r-1075,l6232,767xe" fillcolor="#3f3f3f" stroked="f">
                <v:path arrowok="t"/>
              </v:shape>
            </v:group>
            <v:group id="_x0000_s1222" style="position:absolute;left:6232;top:10;width:1076;height:2" coordorigin="6232,10" coordsize="1076,2">
              <v:shape id="_x0000_s1223" style="position:absolute;left:6232;top:10;width:1076;height:2" coordorigin="6232,10" coordsize="1076,0" path="m6232,10r1075,e" filled="f" strokecolor="#3f3f3f" strokeweight=".48pt">
                <v:path arrowok="t"/>
              </v:shape>
            </v:group>
            <v:group id="_x0000_s1220" style="position:absolute;left:6232;top:772;width:1076;height:2" coordorigin="6232,772" coordsize="1076,2">
              <v:shape id="_x0000_s1221" style="position:absolute;left:6232;top:772;width:1076;height:2" coordorigin="6232,772" coordsize="1076,0" path="m6232,772r1075,e" filled="f" strokecolor="#3f3f3f" strokeweight=".16936mm">
                <v:path arrowok="t"/>
              </v:shape>
            </v:group>
            <v:group id="_x0000_s1218" style="position:absolute;left:7307;top:5;width:1076;height:772" coordorigin="7307,5" coordsize="1076,772">
              <v:shape id="_x0000_s1219" style="position:absolute;left:7307;top:5;width:1076;height:772" coordorigin="7307,5" coordsize="1076,772" path="m7307,776r1075,l8382,5,7307,5r,771xe" fillcolor="#3f3f3f" stroked="f">
                <v:path arrowok="t"/>
              </v:shape>
            </v:group>
            <v:group id="_x0000_s1216" style="position:absolute;left:8382;top:5;width:922;height:762" coordorigin="8382,5" coordsize="922,762">
              <v:shape id="_x0000_s1217" style="position:absolute;left:8382;top:5;width:922;height:762" coordorigin="8382,5" coordsize="922,762" path="m8382,767r922,l9304,5r-922,l8382,767xe" fillcolor="#3f3f3f" stroked="f">
                <v:path arrowok="t"/>
              </v:shape>
            </v:group>
            <v:group id="_x0000_s1214" style="position:absolute;left:8382;top:772;width:932;height:2" coordorigin="8382,772" coordsize="932,2">
              <v:shape id="_x0000_s1215" style="position:absolute;left:8382;top:772;width:932;height:2" coordorigin="8382,772" coordsize="932,0" path="m8382,772r931,e" filled="f" strokecolor="#3f3f3f" strokeweight=".16936mm">
                <v:path arrowok="t"/>
              </v:shape>
            </v:group>
            <v:group id="_x0000_s1211" style="position:absolute;left:9308;top:5;width:2;height:772" coordorigin="9308,5" coordsize="2,772">
              <v:shape id="_x0000_s1213" style="position:absolute;left:9308;top:5;width:2;height:772" coordorigin="9308,5" coordsize="0,772" path="m9308,5r,771e" filled="f" strokecolor="#3f3f3f" strokeweight=".16936mm">
                <v:path arrowok="t"/>
              </v:shape>
              <v:shape id="_x0000_s1212" type="#_x0000_t202" style="position:absolute;left:5;top:5;width:9299;height:772" filled="f" stroked="f">
                <v:textbox style="mso-next-textbox:#_x0000_s1212" inset="0,0,0,0">
                  <w:txbxContent>
                    <w:p w:rsidR="00643504" w:rsidRDefault="00643504">
                      <w:pPr>
                        <w:spacing w:before="9"/>
                        <w:rPr>
                          <w:rFonts w:ascii="Arial" w:eastAsia="Arial" w:hAnsi="Arial" w:cs="Arial"/>
                          <w:i/>
                          <w:sz w:val="21"/>
                          <w:szCs w:val="21"/>
                        </w:rPr>
                      </w:pPr>
                    </w:p>
                    <w:p w:rsidR="00643504" w:rsidRPr="00674DCF" w:rsidRDefault="00643504">
                      <w:pPr>
                        <w:tabs>
                          <w:tab w:val="left" w:pos="4868"/>
                        </w:tabs>
                        <w:ind w:left="2742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  <w:lang w:val="fr-FR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  <w:lang w:val="fr-FR"/>
                        </w:rPr>
                        <w:t>o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  <w:lang w:val="fr-FR"/>
                        </w:rPr>
                        <w:t>us-partie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sz w:val="24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  <w:lang w:val="fr-FR"/>
                        </w:rPr>
                        <w:t>1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sz w:val="24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sz w:val="24"/>
                          <w:lang w:val="fr-FR"/>
                        </w:rPr>
                        <w:t>: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sz w:val="24"/>
                          <w:lang w:val="fr-FR"/>
                        </w:rPr>
                        <w:tab/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spacing w:val="-1"/>
                          <w:w w:val="99"/>
                          <w:lang w:val="fr-FR"/>
                        </w:rPr>
                        <w:t>Su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lang w:val="fr-FR"/>
                        </w:rPr>
                        <w:t>jet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lang w:val="fr-FR"/>
                        </w:rPr>
                        <w:t>de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/>
                          <w:b/>
                          <w:color w:val="FFFFFF"/>
                          <w:w w:val="99"/>
                          <w:lang w:val="fr-FR"/>
                        </w:rPr>
                        <w:t>gestion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spacing w:before="3"/>
        <w:rPr>
          <w:rFonts w:ascii="Arial" w:eastAsia="Arial" w:hAnsi="Arial" w:cs="Arial"/>
          <w:i/>
          <w:sz w:val="21"/>
          <w:szCs w:val="21"/>
          <w:lang w:val="fr-FR"/>
        </w:rPr>
      </w:pPr>
    </w:p>
    <w:p w:rsidR="00A37F5B" w:rsidRPr="003E0FCD" w:rsidRDefault="008E148B">
      <w:pPr>
        <w:ind w:left="238" w:right="234"/>
        <w:jc w:val="both"/>
        <w:rPr>
          <w:rFonts w:ascii="Arial" w:eastAsia="Arial" w:hAnsi="Arial" w:cs="Arial"/>
          <w:i/>
          <w:lang w:val="fr-FR"/>
        </w:rPr>
      </w:pPr>
      <w:r>
        <w:rPr>
          <w:lang w:val="fr-FR"/>
        </w:rPr>
        <w:pict>
          <v:shape id="_x0000_s1209" type="#_x0000_t202" style="position:absolute;left:0;text-align:left;margin-left:210.05pt;margin-top:-62.05pt;width:58.75pt;height:37.65pt;z-index:-27352;mso-position-horizontal-relative:page" filled="f" stroked="f">
            <v:textbox inset="0,0,0,0">
              <w:txbxContent>
                <w:p w:rsidR="00643504" w:rsidRDefault="00643504">
                  <w:pPr>
                    <w:spacing w:before="1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643504" w:rsidRDefault="00643504">
                  <w:pPr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FFFFFF"/>
                      <w:w w:val="99"/>
                      <w:sz w:val="24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65278F" w:rsidRPr="003E0FCD">
        <w:rPr>
          <w:rFonts w:ascii="Arial" w:eastAsia="Arial" w:hAnsi="Arial" w:cs="Arial"/>
          <w:i/>
          <w:lang w:val="fr-FR"/>
        </w:rPr>
        <w:t>Le sujet proposé s’appuie sur une situation réelle d’entreprise, simplifiée et adaptée pour</w:t>
      </w:r>
      <w:r w:rsidR="0065278F" w:rsidRPr="003E0FCD">
        <w:rPr>
          <w:rFonts w:ascii="Arial" w:eastAsia="Arial" w:hAnsi="Arial" w:cs="Arial"/>
          <w:i/>
          <w:spacing w:val="9"/>
          <w:lang w:val="fr-FR"/>
        </w:rPr>
        <w:t xml:space="preserve"> </w:t>
      </w:r>
      <w:r w:rsidR="0065278F" w:rsidRPr="003E0FCD">
        <w:rPr>
          <w:rFonts w:ascii="Arial" w:eastAsia="Arial" w:hAnsi="Arial" w:cs="Arial"/>
          <w:i/>
          <w:lang w:val="fr-FR"/>
        </w:rPr>
        <w:t>les</w:t>
      </w:r>
      <w:r w:rsidR="0065278F"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="0065278F" w:rsidRPr="003E0FCD">
        <w:rPr>
          <w:rFonts w:ascii="Arial" w:eastAsia="Arial" w:hAnsi="Arial" w:cs="Arial"/>
          <w:i/>
          <w:lang w:val="fr-FR"/>
        </w:rPr>
        <w:t>besoins de l’épreuve. Pour des raisons évidentes de confidentialité, les données chiffrées</w:t>
      </w:r>
      <w:r w:rsidR="0065278F" w:rsidRPr="003E0FCD">
        <w:rPr>
          <w:rFonts w:ascii="Arial" w:eastAsia="Arial" w:hAnsi="Arial" w:cs="Arial"/>
          <w:i/>
          <w:spacing w:val="34"/>
          <w:lang w:val="fr-FR"/>
        </w:rPr>
        <w:t xml:space="preserve"> </w:t>
      </w:r>
      <w:r w:rsidR="0065278F" w:rsidRPr="003E0FCD">
        <w:rPr>
          <w:rFonts w:ascii="Arial" w:eastAsia="Arial" w:hAnsi="Arial" w:cs="Arial"/>
          <w:i/>
          <w:lang w:val="fr-FR"/>
        </w:rPr>
        <w:t>et</w:t>
      </w:r>
      <w:r w:rsidR="0065278F"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="0065278F" w:rsidRPr="003E0FCD">
        <w:rPr>
          <w:rFonts w:ascii="Arial" w:eastAsia="Arial" w:hAnsi="Arial" w:cs="Arial"/>
          <w:i/>
          <w:lang w:val="fr-FR"/>
        </w:rPr>
        <w:t>les éléments de la politique commerciale de l’entreprise ont pu être</w:t>
      </w:r>
      <w:r w:rsidR="0065278F" w:rsidRPr="003E0FCD">
        <w:rPr>
          <w:rFonts w:ascii="Arial" w:eastAsia="Arial" w:hAnsi="Arial" w:cs="Arial"/>
          <w:i/>
          <w:spacing w:val="-19"/>
          <w:lang w:val="fr-FR"/>
        </w:rPr>
        <w:t xml:space="preserve"> </w:t>
      </w:r>
      <w:r w:rsidR="0065278F" w:rsidRPr="003E0FCD">
        <w:rPr>
          <w:rFonts w:ascii="Arial" w:eastAsia="Arial" w:hAnsi="Arial" w:cs="Arial"/>
          <w:i/>
          <w:lang w:val="fr-FR"/>
        </w:rPr>
        <w:t>modifiés.</w:t>
      </w:r>
    </w:p>
    <w:p w:rsidR="002832DC" w:rsidRPr="003E0FCD" w:rsidRDefault="002832DC">
      <w:pPr>
        <w:ind w:left="238" w:right="234"/>
        <w:jc w:val="both"/>
        <w:rPr>
          <w:rFonts w:ascii="Arial" w:eastAsia="Arial" w:hAnsi="Arial" w:cs="Arial"/>
          <w:i/>
          <w:lang w:val="fr-FR"/>
        </w:rPr>
      </w:pPr>
    </w:p>
    <w:p w:rsidR="002832DC" w:rsidRPr="003E0FCD" w:rsidRDefault="008E148B">
      <w:pPr>
        <w:ind w:left="238" w:right="234"/>
        <w:jc w:val="both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position w:val="-28"/>
          <w:sz w:val="20"/>
          <w:szCs w:val="20"/>
          <w:lang w:val="fr-FR"/>
        </w:rPr>
        <w:pict>
          <v:group id="_x0000_s1160" style="position:absolute;left:0;text-align:left;margin-left:145.25pt;margin-top:36.45pt;width:171.6pt;height:71.3pt;z-index:503290152" coordsize="3432,1426">
            <v:group id="_x0000_s1207" style="position:absolute;left:13;top:13;width:51;height:2" coordorigin="13,13" coordsize="51,2">
              <v:shape id="_x0000_s1208" style="position:absolute;left:13;top:13;width:51;height:2" coordorigin="13,13" coordsize="51,0" path="m13,13r51,e" filled="f" strokecolor="#fefefe" strokeweight="1.32pt">
                <v:path arrowok="t"/>
              </v:shape>
            </v:group>
            <v:group id="_x0000_s1205" style="position:absolute;left:13;top:40;width:51;height:2" coordorigin="13,40" coordsize="51,2">
              <v:shape id="_x0000_s1206" style="position:absolute;left:13;top:40;width:51;height:2" coordorigin="13,40" coordsize="51,0" path="m13,40r51,e" filled="f" strokecolor="#fefefe" strokeweight="1.32pt">
                <v:path arrowok="t"/>
              </v:shape>
            </v:group>
            <v:group id="_x0000_s1203" style="position:absolute;left:13;top:66;width:51;height:2" coordorigin="13,66" coordsize="51,2">
              <v:shape id="_x0000_s1204" style="position:absolute;left:13;top:66;width:51;height:2" coordorigin="13,66" coordsize="51,0" path="m13,66r51,e" filled="f" strokecolor="#fefefe" strokeweight="1.32pt">
                <v:path arrowok="t"/>
              </v:shape>
            </v:group>
            <v:group id="_x0000_s1200" style="position:absolute;left:40;top:1360;width:24;height:2" coordorigin="40,1360" coordsize="24,2">
              <v:shape id="_x0000_s1202" style="position:absolute;left:40;top:1360;width:24;height:2" coordorigin="40,1360" coordsize="24,0" path="m40,1360r24,e" filled="f" strokecolor="#fefefe" strokeweight="1.3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1" type="#_x0000_t75" style="position:absolute;left:13;width:50;height:1373">
                <v:imagedata r:id="rId9" o:title=""/>
              </v:shape>
            </v:group>
            <v:group id="_x0000_s1198" style="position:absolute;left:64;top:13;width:848;height:2" coordorigin="64,13" coordsize="848,2">
              <v:shape id="_x0000_s1199" style="position:absolute;left:64;top:13;width:848;height:2" coordorigin="64,13" coordsize="848,0" path="m114,13r847,e" filled="f" strokecolor="#fefefe" strokeweight="1.32pt">
                <v:path arrowok="t"/>
              </v:shape>
            </v:group>
            <v:group id="_x0000_s1196" style="position:absolute;left:990;top:13;width:149;height:2" coordorigin="990,13" coordsize="149,2">
              <v:shape id="_x0000_s1197" style="position:absolute;left:990;top:13;width:149;height:2" coordorigin="990,13" coordsize="149,0" path="m990,13r149,e" filled="f" strokecolor="#fefefe" strokeweight="1.32pt">
                <v:path arrowok="t"/>
              </v:shape>
            </v:group>
            <v:group id="_x0000_s1194" style="position:absolute;left:64;top:40;width:1076;height:2" coordorigin="64,40" coordsize="1076,2">
              <v:shape id="_x0000_s1195" style="position:absolute;left:64;top:40;width:1076;height:2" coordorigin="64,40" coordsize="1076,0" path="m114,40r1075,e" filled="f" strokecolor="#fefefe" strokeweight="1.32pt">
                <v:path arrowok="t"/>
              </v:shape>
            </v:group>
            <v:group id="_x0000_s1192" style="position:absolute;left:64;top:66;width:1076;height:2" coordorigin="64,66" coordsize="1076,2">
              <v:shape id="_x0000_s1193" style="position:absolute;left:64;top:66;width:1076;height:2" coordorigin="64,66" coordsize="1076,0" path="m114,66r1075,e" filled="f" strokecolor="#fefefe" strokeweight="1.32pt">
                <v:path arrowok="t"/>
              </v:shape>
            </v:group>
            <v:group id="_x0000_s1189" style="position:absolute;left:64;top:1360;width:346;height:2" coordorigin="64,1360" coordsize="346,2">
              <v:shape id="_x0000_s1191" style="position:absolute;left:64;top:1360;width:346;height:2" coordorigin="64,1360" coordsize="346,0" path="m88,1360r345,e" filled="f" strokecolor="#fefefe" strokeweight="1.32pt">
                <v:path arrowok="t"/>
              </v:shape>
              <v:shape id="_x0000_s1190" type="#_x0000_t75" style="position:absolute;left:64;width:1075;height:1399">
                <v:imagedata r:id="rId10" o:title=""/>
              </v:shape>
            </v:group>
            <v:group id="_x0000_s1187" style="position:absolute;left:1139;top:13;width:1076;height:2" coordorigin="1139,13" coordsize="1076,2">
              <v:shape id="_x0000_s1188" style="position:absolute;left:1139;top:13;width:1076;height:2" coordorigin="1139,13" coordsize="1076,0" path="m1288,13r1075,e" filled="f" strokecolor="#fefefe" strokeweight="1.32pt">
                <v:path arrowok="t"/>
              </v:shape>
            </v:group>
            <v:group id="_x0000_s1185" style="position:absolute;left:1139;top:40;width:1076;height:2" coordorigin="1139,40" coordsize="1076,2">
              <v:shape id="_x0000_s1186" style="position:absolute;left:1139;top:40;width:1076;height:2" coordorigin="1139,40" coordsize="1076,0" path="m2264,40r1076,e" filled="f" strokecolor="#fefefe" strokeweight="1.32pt">
                <v:path arrowok="t"/>
              </v:shape>
            </v:group>
            <v:group id="_x0000_s1182" style="position:absolute;left:1139;top:66;width:1076;height:2" coordorigin="1139,66" coordsize="1076,2">
              <v:shape id="_x0000_s1184" style="position:absolute;left:1139;top:66;width:1076;height:2" coordorigin="1139,66" coordsize="1076,0" path="m2264,66r1076,e" filled="f" strokecolor="#fefefe" strokeweight="1.32pt">
                <v:path arrowok="t"/>
              </v:shape>
              <v:shape id="_x0000_s1183" type="#_x0000_t75" style="position:absolute;left:1139;width:1075;height:1399">
                <v:imagedata r:id="rId11" o:title=""/>
              </v:shape>
            </v:group>
            <v:group id="_x0000_s1180" style="position:absolute;left:1861;top:1386;width:353;height:2" coordorigin="1861,1386" coordsize="353,2">
              <v:shape id="_x0000_s1181" style="position:absolute;left:1861;top:1386;width:353;height:2" coordorigin="1861,1386" coordsize="353,0" path="m1861,1386r353,e" filled="f" strokecolor="#fefefe" strokeweight="1.32pt">
                <v:path arrowok="t"/>
              </v:shape>
            </v:group>
            <v:group id="_x0000_s1178" style="position:absolute;left:2214;top:13;width:255;height:2" coordorigin="2214,13" coordsize="255,2">
              <v:shape id="_x0000_s1179" style="position:absolute;left:2214;top:13;width:255;height:2" coordorigin="2214,13" coordsize="255,0" path="m3438,13r254,e" filled="f" strokecolor="#fefefe" strokeweight="1.32pt">
                <v:path arrowok="t"/>
              </v:shape>
            </v:group>
            <v:group id="_x0000_s1176" style="position:absolute;left:2495;top:13;width:795;height:2" coordorigin="2495,13" coordsize="795,2">
              <v:shape id="_x0000_s1177" style="position:absolute;left:2495;top:13;width:795;height:2" coordorigin="2495,13" coordsize="795,0" path="m2495,13r794,e" filled="f" strokecolor="#fefefe" strokeweight="1.32pt">
                <v:path arrowok="t"/>
              </v:shape>
            </v:group>
            <v:group id="_x0000_s1174" style="position:absolute;left:2214;top:40;width:255;height:2" coordorigin="2214,40" coordsize="255,2">
              <v:shape id="_x0000_s1175" style="position:absolute;left:2214;top:40;width:255;height:2" coordorigin="2214,40" coordsize="255,0" path="m4415,40r254,e" filled="f" strokecolor="#fefefe" strokeweight="1.32pt">
                <v:path arrowok="t"/>
              </v:shape>
            </v:group>
            <v:group id="_x0000_s1171" style="position:absolute;left:2214;top:66;width:1076;height:2" coordorigin="2214,66" coordsize="1076,2">
              <v:shape id="_x0000_s1173" style="position:absolute;left:2214;top:66;width:1076;height:2" coordorigin="2214,66" coordsize="1076,0" path="m4415,66r1075,e" filled="f" strokecolor="#fefefe" strokeweight="1.32pt">
                <v:path arrowok="t"/>
              </v:shape>
              <v:shape id="_x0000_s1172" type="#_x0000_t75" style="position:absolute;left:1861;width:1428;height:1399">
                <v:imagedata r:id="rId12" o:title=""/>
              </v:shape>
            </v:group>
            <v:group id="_x0000_s1166" style="position:absolute;left:2214;top:1386;width:44;height:2" coordorigin="2214,1386" coordsize="44,2">
              <v:shape id="_x0000_s1170" style="position:absolute;left:2214;top:1386;width:44;height:2" coordorigin="2214,1386" coordsize="44,0" path="m2567,1386r43,e" filled="f" strokecolor="#fefefe" strokeweight="1.32pt">
                <v:path arrowok="t"/>
              </v:shape>
              <v:shape id="_x0000_s1169" type="#_x0000_t75" style="position:absolute;left:2214;top:1373;width:43;height:26">
                <v:imagedata r:id="rId13" o:title=""/>
              </v:shape>
              <v:shape id="_x0000_s1168" type="#_x0000_t75" style="position:absolute;left:2521;top:1373;width:132;height:26">
                <v:imagedata r:id="rId14" o:title=""/>
              </v:shape>
              <v:shape id="_x0000_s1167" type="#_x0000_t75" style="position:absolute;left:2812;top:1373;width:132;height:26">
                <v:imagedata r:id="rId14" o:title=""/>
              </v:shape>
            </v:group>
            <v:group id="_x0000_s1164" style="position:absolute;left:3289;top:13;width:130;height:2" coordorigin="3289,13" coordsize="130,2">
              <v:shape id="_x0000_s1165" style="position:absolute;left:3289;top:13;width:130;height:2" coordorigin="3289,13" coordsize="130,0" path="m4084,13r129,e" filled="f" strokecolor="#fefefe" strokeweight="1.32pt">
                <v:path arrowok="t"/>
              </v:shape>
            </v:group>
            <v:group id="_x0000_s1161" style="position:absolute;left:3289;top:66;width:130;height:2" coordorigin="3289,66" coordsize="130,2">
              <v:shape id="_x0000_s1163" style="position:absolute;left:3289;top:66;width:130;height:2" coordorigin="3289,66" coordsize="130,0" path="m6565,66r130,e" filled="f" strokecolor="#fefefe" strokeweight="1.32pt">
                <v:path arrowok="t"/>
              </v:shape>
              <v:shape id="_x0000_s1162" type="#_x0000_t75" style="position:absolute;left:3289;width:130;height:1426">
                <v:imagedata r:id="rId15" o:title=""/>
              </v:shape>
            </v:group>
            <w10:wrap type="topAndBottom"/>
          </v:group>
        </w:pict>
      </w:r>
      <w:r w:rsidR="002832DC" w:rsidRPr="003E0FCD">
        <w:rPr>
          <w:rFonts w:ascii="Arial" w:eastAsia="Arial" w:hAnsi="Arial" w:cs="Arial"/>
          <w:i/>
          <w:lang w:val="fr-FR"/>
        </w:rPr>
        <w:t>Il est demandé au candidat de se situer dans le contexte des données présentées et d’exposer ses solutions avec concision et rigueur en prenant soin de justifier ses démarches.</w:t>
      </w:r>
    </w:p>
    <w:p w:rsidR="002832DC" w:rsidRPr="003E0FCD" w:rsidRDefault="002832DC">
      <w:pPr>
        <w:spacing w:before="9"/>
        <w:rPr>
          <w:rFonts w:ascii="Arial" w:eastAsia="Arial" w:hAnsi="Arial" w:cs="Arial"/>
          <w:i/>
          <w:lang w:val="fr-FR"/>
        </w:rPr>
      </w:pPr>
    </w:p>
    <w:p w:rsidR="002832DC" w:rsidRPr="003E0FCD" w:rsidRDefault="002832DC" w:rsidP="00643504">
      <w:pPr>
        <w:spacing w:before="9"/>
        <w:ind w:left="284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Née à Landerneau dans le Finistère en 1969, la marque Paysan Breton couvre essentiellement des produits laitiers : beurre, lait, crème fraîche, fromage…</w:t>
      </w:r>
    </w:p>
    <w:p w:rsidR="002832DC" w:rsidRPr="003E0FCD" w:rsidRDefault="002832DC" w:rsidP="00643504">
      <w:pPr>
        <w:spacing w:before="9"/>
        <w:ind w:left="284"/>
        <w:jc w:val="both"/>
        <w:rPr>
          <w:rFonts w:ascii="Arial" w:eastAsia="Arial" w:hAnsi="Arial" w:cs="Arial"/>
          <w:lang w:val="fr-FR"/>
        </w:rPr>
      </w:pPr>
    </w:p>
    <w:p w:rsidR="002832DC" w:rsidRPr="003E0FCD" w:rsidRDefault="002832DC" w:rsidP="00643504">
      <w:pPr>
        <w:spacing w:before="9"/>
        <w:ind w:left="284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 xml:space="preserve">Paysan Breton est l’une des marques nationales de la coopérative Laïta. Elle regroupe 3 750 exploitations laitières de l’Ouest de la France, dont elle récupère le lait pour la fabrication de ses produits. </w:t>
      </w:r>
      <w:r w:rsidR="00643504" w:rsidRPr="003E0FCD">
        <w:rPr>
          <w:rFonts w:ascii="Arial" w:eastAsia="Arial" w:hAnsi="Arial" w:cs="Arial"/>
          <w:lang w:val="fr-FR"/>
        </w:rPr>
        <w:t>La coopérative</w:t>
      </w:r>
      <w:r w:rsidR="00643504" w:rsidRPr="003E0FCD">
        <w:rPr>
          <w:rStyle w:val="Appelnotedebasdep"/>
          <w:rFonts w:ascii="Arial" w:eastAsia="Arial" w:hAnsi="Arial" w:cs="Arial"/>
          <w:lang w:val="fr-FR"/>
        </w:rPr>
        <w:footnoteReference w:id="1"/>
      </w:r>
      <w:r w:rsidR="00643504" w:rsidRPr="003E0FCD">
        <w:rPr>
          <w:rFonts w:ascii="Arial" w:eastAsia="Arial" w:hAnsi="Arial" w:cs="Arial"/>
          <w:lang w:val="fr-FR"/>
        </w:rPr>
        <w:t xml:space="preserve"> a pour objectif majeur de se développer en assurant la pérennité des exploitations agricoles adhérentes.</w:t>
      </w:r>
    </w:p>
    <w:p w:rsidR="00643504" w:rsidRPr="003E0FCD" w:rsidRDefault="00643504" w:rsidP="00643504">
      <w:pPr>
        <w:spacing w:before="9"/>
        <w:ind w:left="284"/>
        <w:jc w:val="both"/>
        <w:rPr>
          <w:rFonts w:ascii="Arial" w:eastAsia="Arial" w:hAnsi="Arial" w:cs="Arial"/>
          <w:lang w:val="fr-FR"/>
        </w:rPr>
      </w:pPr>
    </w:p>
    <w:p w:rsidR="00643504" w:rsidRPr="003E0FCD" w:rsidRDefault="00643504" w:rsidP="00643504">
      <w:pPr>
        <w:spacing w:before="9"/>
        <w:ind w:left="284"/>
        <w:jc w:val="both"/>
        <w:rPr>
          <w:rFonts w:ascii="Arial" w:hAnsi="Arial" w:cs="Arial"/>
          <w:lang w:val="fr-FR"/>
        </w:rPr>
      </w:pPr>
      <w:r w:rsidRPr="003E0FCD">
        <w:rPr>
          <w:rFonts w:ascii="Arial" w:hAnsi="Arial" w:cs="Arial"/>
          <w:lang w:val="fr-FR"/>
        </w:rPr>
        <w:t>Paysan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Breton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est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une</w:t>
      </w:r>
      <w:r w:rsidRPr="003E0FCD">
        <w:rPr>
          <w:rFonts w:ascii="Arial" w:hAnsi="Arial" w:cs="Arial"/>
          <w:spacing w:val="22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marque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reconnue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sur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le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marché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très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concurrentiel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du</w:t>
      </w:r>
      <w:r w:rsidRPr="003E0FCD">
        <w:rPr>
          <w:rFonts w:ascii="Arial" w:hAnsi="Arial" w:cs="Arial"/>
          <w:spacing w:val="21"/>
          <w:lang w:val="fr-FR"/>
        </w:rPr>
        <w:t xml:space="preserve"> </w:t>
      </w:r>
      <w:r w:rsidRPr="003E0FCD">
        <w:rPr>
          <w:rFonts w:ascii="Arial" w:hAnsi="Arial" w:cs="Arial"/>
          <w:lang w:val="fr-FR"/>
        </w:rPr>
        <w:t>beurre. Laïta souhaite augmenter la part de marché de cette marque notamment en développant des actions commerciales.</w:t>
      </w:r>
    </w:p>
    <w:p w:rsidR="00643504" w:rsidRPr="003E0FCD" w:rsidRDefault="00643504" w:rsidP="00643504">
      <w:pPr>
        <w:spacing w:before="9"/>
        <w:ind w:left="284"/>
        <w:jc w:val="both"/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A37F5B" w:rsidRPr="003E0FCD" w:rsidRDefault="008E148B">
      <w:pPr>
        <w:spacing w:line="502" w:lineRule="exact"/>
        <w:ind w:left="248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9"/>
          <w:sz w:val="20"/>
          <w:szCs w:val="20"/>
          <w:lang w:val="fr-FR"/>
        </w:rPr>
      </w:r>
      <w:r>
        <w:rPr>
          <w:rFonts w:ascii="Arial" w:eastAsia="Arial" w:hAnsi="Arial" w:cs="Arial"/>
          <w:position w:val="-9"/>
          <w:sz w:val="20"/>
          <w:szCs w:val="20"/>
          <w:lang w:val="fr-FR"/>
        </w:rPr>
        <w:pict>
          <v:group id="_x0000_s1137" style="width:454.8pt;height:25.15pt;mso-position-horizontal-relative:char;mso-position-vertical-relative:line" coordsize="9096,503">
            <v:group id="_x0000_s1158" style="position:absolute;left:5;top:5;width:718;height:2" coordorigin="5,5" coordsize="718,2">
              <v:shape id="_x0000_s1159" style="position:absolute;left:5;top:5;width:718;height:2" coordorigin="5,5" coordsize="718,0" path="m5,5r717,e" filled="f" strokeweight=".48pt">
                <v:path arrowok="t"/>
              </v:shape>
            </v:group>
            <v:group id="_x0000_s1156" style="position:absolute;left:5;top:10;width:120;height:494" coordorigin="5,10" coordsize="120,494">
              <v:shape id="_x0000_s1157" style="position:absolute;left:5;top:10;width:120;height:494" coordorigin="5,10" coordsize="120,494" path="m5,503r120,l125,10,5,10r,493xe" fillcolor="black" stroked="f">
                <v:path arrowok="t"/>
              </v:shape>
            </v:group>
            <v:group id="_x0000_s1154" style="position:absolute;left:722;top:5;width:1076;height:2" coordorigin="722,5" coordsize="1076,2">
              <v:shape id="_x0000_s1155" style="position:absolute;left:722;top:5;width:1076;height:2" coordorigin="722,5" coordsize="1076,0" path="m722,5r1076,e" filled="f" strokeweight=".48pt">
                <v:path arrowok="t"/>
              </v:shape>
            </v:group>
            <v:group id="_x0000_s1152" style="position:absolute;left:1798;top:5;width:1076;height:2" coordorigin="1798,5" coordsize="1076,2">
              <v:shape id="_x0000_s1153" style="position:absolute;left:1798;top:5;width:1076;height:2" coordorigin="1798,5" coordsize="1076,0" path="m1798,5r1075,e" filled="f" strokeweight=".48pt">
                <v:path arrowok="t"/>
              </v:shape>
            </v:group>
            <v:group id="_x0000_s1150" style="position:absolute;left:2873;top:5;width:1076;height:2" coordorigin="2873,5" coordsize="1076,2">
              <v:shape id="_x0000_s1151" style="position:absolute;left:2873;top:5;width:1076;height:2" coordorigin="2873,5" coordsize="1076,0" path="m2873,5r1075,e" filled="f" strokeweight=".48pt">
                <v:path arrowok="t"/>
              </v:shape>
            </v:group>
            <v:group id="_x0000_s1148" style="position:absolute;left:3948;top:5;width:1076;height:2" coordorigin="3948,5" coordsize="1076,2">
              <v:shape id="_x0000_s1149" style="position:absolute;left:3948;top:5;width:1076;height:2" coordorigin="3948,5" coordsize="1076,0" path="m3948,5r1075,e" filled="f" strokeweight=".48pt">
                <v:path arrowok="t"/>
              </v:shape>
            </v:group>
            <v:group id="_x0000_s1146" style="position:absolute;left:5023;top:5;width:1076;height:2" coordorigin="5023,5" coordsize="1076,2">
              <v:shape id="_x0000_s1147" style="position:absolute;left:5023;top:5;width:1076;height:2" coordorigin="5023,5" coordsize="1076,0" path="m5023,5r1075,e" filled="f" strokeweight=".48pt">
                <v:path arrowok="t"/>
              </v:shape>
            </v:group>
            <v:group id="_x0000_s1144" style="position:absolute;left:6098;top:5;width:1076;height:2" coordorigin="6098,5" coordsize="1076,2">
              <v:shape id="_x0000_s1145" style="position:absolute;left:6098;top:5;width:1076;height:2" coordorigin="6098,5" coordsize="1076,0" path="m6098,5r1076,e" filled="f" strokeweight=".48pt">
                <v:path arrowok="t"/>
              </v:shape>
            </v:group>
            <v:group id="_x0000_s1142" style="position:absolute;left:7174;top:5;width:1076;height:2" coordorigin="7174,5" coordsize="1076,2">
              <v:shape id="_x0000_s1143" style="position:absolute;left:7174;top:5;width:1076;height:2" coordorigin="7174,5" coordsize="1076,0" path="m7174,5r1075,e" filled="f" strokeweight=".48pt">
                <v:path arrowok="t"/>
              </v:shape>
            </v:group>
            <v:group id="_x0000_s1138" style="position:absolute;left:8249;top:5;width:843;height:2" coordorigin="8249,5" coordsize="843,2">
              <v:shape id="_x0000_s1141" style="position:absolute;left:8249;top:5;width:843;height:2" coordorigin="8249,5" coordsize="843,0" path="m8249,5r842,e" filled="f" strokeweight=".48pt">
                <v:path arrowok="t"/>
              </v:shape>
              <v:shape id="_x0000_s1140" type="#_x0000_t202" style="position:absolute;left:275;top:158;width:1664;height:220" filled="f" stroked="f">
                <v:textbox style="mso-next-textbox:#_x0000_s1140" inset="0,0,0,0">
                  <w:txbxContent>
                    <w:p w:rsidR="00643504" w:rsidRPr="00643504" w:rsidRDefault="00643504">
                      <w:pPr>
                        <w:spacing w:line="220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>
                        <w:rPr>
                          <w:rFonts w:ascii="Arial"/>
                          <w:w w:val="99"/>
                        </w:rPr>
                        <w:t>Pre</w:t>
                      </w:r>
                      <w:r>
                        <w:rPr>
                          <w:rFonts w:ascii="Arial"/>
                          <w:spacing w:val="-1"/>
                          <w:w w:val="99"/>
                        </w:rPr>
                        <w:t>m</w:t>
                      </w:r>
                      <w:r>
                        <w:rPr>
                          <w:rFonts w:ascii="Arial"/>
                          <w:w w:val="99"/>
                        </w:rPr>
                        <w:t>ier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w w:val="99"/>
                        </w:rPr>
                        <w:t>dossier :</w:t>
                      </w:r>
                      <w:r>
                        <w:rPr>
                          <w:rFonts w:ascii="Arial"/>
                        </w:rPr>
                        <w:t xml:space="preserve">  :</w:t>
                      </w:r>
                    </w:p>
                  </w:txbxContent>
                </v:textbox>
              </v:shape>
              <v:shape id="_x0000_s1139" type="#_x0000_t202" style="position:absolute;left:2604;top:158;width:4018;height:220" filled="f" stroked="f">
                <v:textbox style="mso-next-textbox:#_x0000_s1139" inset="0,0,0,0">
                  <w:txbxContent>
                    <w:p w:rsidR="00643504" w:rsidRDefault="00643504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L’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</w:rPr>
                        <w:t>YS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</w:rPr>
                        <w:t>MA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99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É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99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</w:rPr>
                        <w:t>URRE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F5B" w:rsidRPr="003E0FCD" w:rsidRDefault="0065278F">
      <w:pPr>
        <w:pStyle w:val="Corpsdetexte"/>
        <w:spacing w:before="118"/>
        <w:ind w:left="238" w:right="232"/>
        <w:rPr>
          <w:lang w:val="fr-FR"/>
        </w:rPr>
      </w:pPr>
      <w:r w:rsidRPr="003E0FCD">
        <w:rPr>
          <w:lang w:val="fr-FR"/>
        </w:rPr>
        <w:t>Laïta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veut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améliorer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la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position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concurrentielle</w:t>
      </w:r>
      <w:r w:rsidRPr="003E0FCD">
        <w:rPr>
          <w:spacing w:val="16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16"/>
          <w:lang w:val="fr-FR"/>
        </w:rPr>
        <w:t xml:space="preserve"> </w:t>
      </w:r>
      <w:r w:rsidRPr="003E0FCD">
        <w:rPr>
          <w:lang w:val="fr-FR"/>
        </w:rPr>
        <w:t>Paysan</w:t>
      </w:r>
      <w:r w:rsidRPr="003E0FCD">
        <w:rPr>
          <w:spacing w:val="18"/>
          <w:lang w:val="fr-FR"/>
        </w:rPr>
        <w:t xml:space="preserve"> </w:t>
      </w:r>
      <w:r w:rsidRPr="003E0FCD">
        <w:rPr>
          <w:lang w:val="fr-FR"/>
        </w:rPr>
        <w:t>Breton,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sur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le</w:t>
      </w:r>
      <w:r w:rsidRPr="003E0FCD">
        <w:rPr>
          <w:spacing w:val="18"/>
          <w:lang w:val="fr-FR"/>
        </w:rPr>
        <w:t xml:space="preserve"> </w:t>
      </w:r>
      <w:r w:rsidRPr="003E0FCD">
        <w:rPr>
          <w:lang w:val="fr-FR"/>
        </w:rPr>
        <w:t>marché</w:t>
      </w:r>
      <w:r w:rsidRPr="003E0FCD">
        <w:rPr>
          <w:spacing w:val="17"/>
          <w:lang w:val="fr-FR"/>
        </w:rPr>
        <w:t xml:space="preserve"> </w:t>
      </w:r>
      <w:r w:rsidRPr="003E0FCD">
        <w:rPr>
          <w:lang w:val="fr-FR"/>
        </w:rPr>
        <w:t>du</w:t>
      </w:r>
      <w:r w:rsidRPr="003E0FCD">
        <w:rPr>
          <w:spacing w:val="16"/>
          <w:lang w:val="fr-FR"/>
        </w:rPr>
        <w:t xml:space="preserve"> </w:t>
      </w:r>
      <w:r w:rsidRPr="003E0FCD">
        <w:rPr>
          <w:lang w:val="fr-FR"/>
        </w:rPr>
        <w:t>beurre.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Elle souhaite en connaître les tendances et</w:t>
      </w:r>
      <w:r w:rsidRPr="003E0FCD">
        <w:rPr>
          <w:spacing w:val="-18"/>
          <w:lang w:val="fr-FR"/>
        </w:rPr>
        <w:t xml:space="preserve"> </w:t>
      </w:r>
      <w:r w:rsidRPr="003E0FCD">
        <w:rPr>
          <w:lang w:val="fr-FR"/>
        </w:rPr>
        <w:t>caractéristiques.</w:t>
      </w:r>
    </w:p>
    <w:p w:rsidR="00A37F5B" w:rsidRPr="003E0FCD" w:rsidRDefault="00A37F5B">
      <w:pPr>
        <w:spacing w:before="9"/>
        <w:rPr>
          <w:rFonts w:ascii="Arial" w:eastAsia="Arial" w:hAnsi="Arial" w:cs="Arial"/>
          <w:sz w:val="14"/>
          <w:szCs w:val="14"/>
          <w:lang w:val="fr-FR"/>
        </w:rPr>
      </w:pPr>
    </w:p>
    <w:p w:rsidR="00A37F5B" w:rsidRPr="003E0FCD" w:rsidRDefault="0065278F">
      <w:pPr>
        <w:pStyle w:val="Titre1"/>
        <w:spacing w:before="71"/>
        <w:ind w:left="238" w:right="232"/>
        <w:rPr>
          <w:b w:val="0"/>
          <w:bCs w:val="0"/>
          <w:lang w:val="fr-FR"/>
        </w:rPr>
      </w:pPr>
      <w:r w:rsidRPr="003E0FCD">
        <w:rPr>
          <w:lang w:val="fr-FR"/>
        </w:rPr>
        <w:t>Travail à faire (annexes 1 à 5)</w:t>
      </w:r>
      <w:r w:rsidRPr="003E0FCD">
        <w:rPr>
          <w:spacing w:val="-7"/>
          <w:lang w:val="fr-FR"/>
        </w:rPr>
        <w:t xml:space="preserve"> </w:t>
      </w:r>
      <w:r w:rsidRPr="003E0FCD">
        <w:rPr>
          <w:lang w:val="fr-FR"/>
        </w:rPr>
        <w:t>:</w:t>
      </w:r>
    </w:p>
    <w:p w:rsidR="00A37F5B" w:rsidRPr="003E0FCD" w:rsidRDefault="00A37F5B">
      <w:pPr>
        <w:spacing w:before="6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:rsidR="00A37F5B" w:rsidRPr="003E0FCD" w:rsidRDefault="0065278F">
      <w:pPr>
        <w:pStyle w:val="Paragraphedeliste"/>
        <w:numPr>
          <w:ilvl w:val="1"/>
          <w:numId w:val="4"/>
        </w:numPr>
        <w:tabs>
          <w:tab w:val="left" w:pos="959"/>
        </w:tabs>
        <w:spacing w:before="71"/>
        <w:ind w:right="232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Caractérisez l’attitude des consommateurs vis-à-vis du beurre et précisez si</w:t>
      </w:r>
      <w:r w:rsidRPr="003E0FCD">
        <w:rPr>
          <w:rFonts w:ascii="Arial" w:eastAsia="Arial" w:hAnsi="Arial" w:cs="Arial"/>
          <w:spacing w:val="25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celle-ci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est conforme à leur</w:t>
      </w:r>
      <w:r w:rsidRPr="003E0FCD">
        <w:rPr>
          <w:rFonts w:ascii="Arial" w:eastAsia="Arial" w:hAnsi="Arial" w:cs="Arial"/>
          <w:spacing w:val="-1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comportement.</w:t>
      </w:r>
    </w:p>
    <w:p w:rsidR="00A37F5B" w:rsidRPr="003E0FCD" w:rsidRDefault="0065278F">
      <w:pPr>
        <w:pStyle w:val="Paragraphedeliste"/>
        <w:numPr>
          <w:ilvl w:val="1"/>
          <w:numId w:val="4"/>
        </w:numPr>
        <w:tabs>
          <w:tab w:val="left" w:pos="959"/>
        </w:tabs>
        <w:spacing w:line="252" w:lineRule="exact"/>
        <w:ind w:right="232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Analysez l’évolution du marché du beurre en valeur et en volume de 2012 à</w:t>
      </w:r>
      <w:r w:rsidRPr="003E0FCD">
        <w:rPr>
          <w:rFonts w:ascii="Arial" w:eastAsia="Arial" w:hAnsi="Arial" w:cs="Arial"/>
          <w:spacing w:val="-12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2015.</w:t>
      </w:r>
    </w:p>
    <w:p w:rsidR="00A37F5B" w:rsidRPr="003E0FCD" w:rsidRDefault="0065278F">
      <w:pPr>
        <w:pStyle w:val="Paragraphedeliste"/>
        <w:numPr>
          <w:ilvl w:val="1"/>
          <w:numId w:val="4"/>
        </w:numPr>
        <w:tabs>
          <w:tab w:val="left" w:pos="959"/>
        </w:tabs>
        <w:spacing w:line="252" w:lineRule="exact"/>
        <w:ind w:right="232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lang w:val="fr-FR"/>
        </w:rPr>
        <w:t>Mettez en évidence les positions concurrentielles des acteurs du marché du</w:t>
      </w:r>
      <w:r w:rsidRPr="003E0FCD">
        <w:rPr>
          <w:rFonts w:ascii="Arial" w:hAnsi="Arial"/>
          <w:spacing w:val="-14"/>
          <w:lang w:val="fr-FR"/>
        </w:rPr>
        <w:t xml:space="preserve"> </w:t>
      </w:r>
      <w:r w:rsidRPr="003E0FCD">
        <w:rPr>
          <w:rFonts w:ascii="Arial" w:hAnsi="Arial"/>
          <w:lang w:val="fr-FR"/>
        </w:rPr>
        <w:t>beurre.</w:t>
      </w:r>
    </w:p>
    <w:p w:rsidR="00A37F5B" w:rsidRPr="003E0FCD" w:rsidRDefault="0065278F">
      <w:pPr>
        <w:pStyle w:val="Paragraphedeliste"/>
        <w:numPr>
          <w:ilvl w:val="1"/>
          <w:numId w:val="4"/>
        </w:numPr>
        <w:tabs>
          <w:tab w:val="left" w:pos="959"/>
        </w:tabs>
        <w:ind w:right="232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Présentez l’offre sur le marché du</w:t>
      </w:r>
      <w:r w:rsidRPr="003E0FCD">
        <w:rPr>
          <w:rFonts w:ascii="Arial" w:eastAsia="Arial" w:hAnsi="Arial" w:cs="Arial"/>
          <w:spacing w:val="-2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beurre.</w:t>
      </w:r>
    </w:p>
    <w:p w:rsidR="00A37F5B" w:rsidRPr="003E0FCD" w:rsidRDefault="0065278F">
      <w:pPr>
        <w:pStyle w:val="Paragraphedeliste"/>
        <w:numPr>
          <w:ilvl w:val="1"/>
          <w:numId w:val="4"/>
        </w:numPr>
        <w:tabs>
          <w:tab w:val="left" w:pos="959"/>
        </w:tabs>
        <w:ind w:right="232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lang w:val="fr-FR"/>
        </w:rPr>
        <w:t>Identifiez les opportunités sur le marché du beurre pour Paysan</w:t>
      </w:r>
      <w:r w:rsidRPr="003E0FCD">
        <w:rPr>
          <w:rFonts w:ascii="Arial" w:hAnsi="Arial"/>
          <w:spacing w:val="-8"/>
          <w:lang w:val="fr-FR"/>
        </w:rPr>
        <w:t xml:space="preserve"> </w:t>
      </w:r>
      <w:r w:rsidRPr="003E0FCD">
        <w:rPr>
          <w:rFonts w:ascii="Arial" w:hAnsi="Arial"/>
          <w:lang w:val="fr-FR"/>
        </w:rPr>
        <w:t>Breton.</w:t>
      </w: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spacing w:line="20" w:lineRule="exact"/>
        <w:ind w:left="233"/>
        <w:rPr>
          <w:rFonts w:ascii="Arial" w:eastAsia="Arial" w:hAnsi="Arial" w:cs="Arial"/>
          <w:sz w:val="2"/>
          <w:szCs w:val="2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  <w:sectPr w:rsidR="00A37F5B" w:rsidRPr="003E0FCD">
          <w:type w:val="continuous"/>
          <w:pgSz w:w="11910" w:h="16840"/>
          <w:pgMar w:top="1400" w:right="1180" w:bottom="1120" w:left="1180" w:header="720" w:footer="720" w:gutter="0"/>
          <w:cols w:space="720"/>
        </w:sectPr>
      </w:pPr>
    </w:p>
    <w:p w:rsidR="00A37F5B" w:rsidRPr="003E0FCD" w:rsidRDefault="00A37F5B">
      <w:pPr>
        <w:spacing w:before="8"/>
        <w:rPr>
          <w:rFonts w:ascii="Arial" w:eastAsia="Arial" w:hAnsi="Arial" w:cs="Arial"/>
          <w:sz w:val="6"/>
          <w:szCs w:val="6"/>
          <w:lang w:val="fr-FR"/>
        </w:rPr>
      </w:pPr>
    </w:p>
    <w:p w:rsidR="00A37F5B" w:rsidRPr="003E0FCD" w:rsidRDefault="008E148B">
      <w:pPr>
        <w:spacing w:line="502" w:lineRule="exact"/>
        <w:ind w:left="146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9"/>
          <w:sz w:val="20"/>
          <w:szCs w:val="20"/>
          <w:lang w:val="fr-FR"/>
        </w:rPr>
      </w:r>
      <w:r>
        <w:rPr>
          <w:rFonts w:ascii="Arial" w:eastAsia="Arial" w:hAnsi="Arial" w:cs="Arial"/>
          <w:position w:val="-9"/>
          <w:sz w:val="20"/>
          <w:szCs w:val="20"/>
          <w:lang w:val="fr-FR"/>
        </w:rPr>
        <w:pict>
          <v:group id="_x0000_s1124" style="width:454.9pt;height:25.15pt;mso-position-horizontal-relative:char;mso-position-vertical-relative:line" coordsize="9098,503">
            <v:group id="_x0000_s1128" style="position:absolute;left:5;top:5;width:9088;height:2" coordorigin="5,5" coordsize="9088,2">
              <v:shape id="_x0000_s1129" style="position:absolute;left:5;top:5;width:9088;height:2" coordorigin="5,5" coordsize="9088,0" path="m5,5r9087,e" filled="f" strokeweight=".16936mm">
                <v:path arrowok="t"/>
              </v:shape>
            </v:group>
            <v:group id="_x0000_s1125" style="position:absolute;left:5;top:10;width:120;height:494" coordorigin="5,10" coordsize="120,494">
              <v:shape id="_x0000_s1127" style="position:absolute;left:5;top:10;width:120;height:494" coordorigin="5,10" coordsize="120,494" path="m5,503r120,l125,10,5,10r,493xe" fillcolor="black" stroked="f">
                <v:path arrowok="t"/>
              </v:shape>
              <v:shape id="_x0000_s1126" type="#_x0000_t202" style="position:absolute;width:9098;height:503" filled="f" stroked="f">
                <v:textbox inset="0,0,0,0">
                  <w:txbxContent>
                    <w:p w:rsidR="00643504" w:rsidRPr="00674DCF" w:rsidRDefault="00643504">
                      <w:pPr>
                        <w:tabs>
                          <w:tab w:val="left" w:pos="2542"/>
                        </w:tabs>
                        <w:spacing w:before="129"/>
                        <w:ind w:left="274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674DCF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Deuxième</w:t>
                      </w:r>
                      <w:r w:rsidRPr="00674DCF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eastAsia="Arial" w:hAnsi="Arial" w:cs="Arial"/>
                          <w:spacing w:val="1"/>
                          <w:w w:val="99"/>
                          <w:lang w:val="fr-FR"/>
                        </w:rPr>
                        <w:t>d</w:t>
                      </w:r>
                      <w:r w:rsidRPr="00674DCF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ossier</w:t>
                      </w:r>
                      <w:r w:rsidRPr="00674DCF">
                        <w:rPr>
                          <w:rFonts w:ascii="Arial" w:eastAsia="Arial" w:hAnsi="Arial" w:cs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eastAsia="Arial" w:hAnsi="Arial" w:cs="Arial"/>
                          <w:w w:val="99"/>
                          <w:lang w:val="fr-FR"/>
                        </w:rPr>
                        <w:t>:</w:t>
                      </w:r>
                      <w:r w:rsidRPr="00674DCF">
                        <w:rPr>
                          <w:rFonts w:ascii="Arial" w:eastAsia="Arial" w:hAnsi="Arial" w:cs="Arial"/>
                          <w:lang w:val="fr-FR"/>
                        </w:rPr>
                        <w:tab/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w w:val="99"/>
                          <w:lang w:val="fr-FR"/>
                        </w:rPr>
                        <w:t>L’OFFRE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w w:val="99"/>
                          <w:lang w:val="fr-FR"/>
                        </w:rPr>
                        <w:t>DE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w w:val="99"/>
                          <w:lang w:val="fr-FR"/>
                        </w:rPr>
                        <w:t>PAY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lang w:val="fr-FR"/>
                        </w:rPr>
                        <w:t>S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w w:val="99"/>
                          <w:lang w:val="fr-FR"/>
                        </w:rPr>
                        <w:t>AN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w w:val="99"/>
                          <w:lang w:val="fr-FR"/>
                        </w:rPr>
                        <w:t>BRE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w w:val="99"/>
                          <w:lang w:val="fr-FR"/>
                        </w:rPr>
                        <w:t>T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99"/>
                          <w:lang w:val="fr-FR"/>
                        </w:rPr>
                        <w:t>O</w:t>
                      </w:r>
                      <w:r w:rsidRPr="00674DCF">
                        <w:rPr>
                          <w:rFonts w:ascii="Arial" w:eastAsia="Arial" w:hAnsi="Arial" w:cs="Arial"/>
                          <w:b/>
                          <w:bCs/>
                          <w:w w:val="99"/>
                          <w:lang w:val="fr-FR"/>
                        </w:rPr>
                        <w:t>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F5B" w:rsidRPr="003E0FCD" w:rsidRDefault="0065278F">
      <w:pPr>
        <w:pStyle w:val="Corpsdetexte"/>
        <w:spacing w:before="118"/>
        <w:ind w:left="137" w:right="135"/>
        <w:rPr>
          <w:lang w:val="fr-FR"/>
        </w:rPr>
      </w:pPr>
      <w:r w:rsidRPr="003E0FCD">
        <w:rPr>
          <w:lang w:val="fr-FR"/>
        </w:rPr>
        <w:t>Le produit phare de Paysan Breton est son beurre moulé qui a remporté la médaille</w:t>
      </w:r>
      <w:r w:rsidRPr="003E0FCD">
        <w:rPr>
          <w:spacing w:val="7"/>
          <w:lang w:val="fr-FR"/>
        </w:rPr>
        <w:t xml:space="preserve"> </w:t>
      </w:r>
      <w:r w:rsidRPr="003E0FCD">
        <w:rPr>
          <w:lang w:val="fr-FR"/>
        </w:rPr>
        <w:t>d’argent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au Concours Général Agricole (Paris -</w:t>
      </w:r>
      <w:r w:rsidRPr="003E0FCD">
        <w:rPr>
          <w:spacing w:val="-8"/>
          <w:lang w:val="fr-FR"/>
        </w:rPr>
        <w:t xml:space="preserve"> </w:t>
      </w:r>
      <w:r w:rsidRPr="003E0FCD">
        <w:rPr>
          <w:lang w:val="fr-FR"/>
        </w:rPr>
        <w:t>2012).</w:t>
      </w:r>
    </w:p>
    <w:p w:rsidR="00A37F5B" w:rsidRPr="003E0FCD" w:rsidRDefault="0065278F">
      <w:pPr>
        <w:pStyle w:val="Corpsdetexte"/>
        <w:ind w:left="137" w:right="135"/>
        <w:rPr>
          <w:lang w:val="fr-FR"/>
        </w:rPr>
      </w:pPr>
      <w:r w:rsidRPr="003E0FCD">
        <w:rPr>
          <w:lang w:val="fr-FR"/>
        </w:rPr>
        <w:t>Soucieux de rester compétitif, Paysan Breton s’interroge sur la pertinence du marchéage</w:t>
      </w:r>
      <w:r w:rsidRPr="003E0FCD">
        <w:rPr>
          <w:spacing w:val="35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ce</w:t>
      </w:r>
      <w:r w:rsidRPr="003E0FCD">
        <w:rPr>
          <w:spacing w:val="-2"/>
          <w:lang w:val="fr-FR"/>
        </w:rPr>
        <w:t xml:space="preserve"> </w:t>
      </w:r>
      <w:r w:rsidRPr="003E0FCD">
        <w:rPr>
          <w:lang w:val="fr-FR"/>
        </w:rPr>
        <w:t>produit.</w:t>
      </w:r>
    </w:p>
    <w:p w:rsidR="00A37F5B" w:rsidRPr="003E0FCD" w:rsidRDefault="00A37F5B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65278F">
      <w:pPr>
        <w:pStyle w:val="Titre1"/>
        <w:ind w:left="137" w:right="135"/>
        <w:rPr>
          <w:b w:val="0"/>
          <w:bCs w:val="0"/>
          <w:lang w:val="fr-FR"/>
        </w:rPr>
      </w:pPr>
      <w:r w:rsidRPr="003E0FCD">
        <w:rPr>
          <w:lang w:val="fr-FR"/>
        </w:rPr>
        <w:t>Travail à faire (annexes 6 à 11)</w:t>
      </w:r>
      <w:r w:rsidRPr="003E0FCD">
        <w:rPr>
          <w:spacing w:val="-6"/>
          <w:lang w:val="fr-FR"/>
        </w:rPr>
        <w:t xml:space="preserve"> </w:t>
      </w:r>
      <w:r w:rsidRPr="003E0FCD">
        <w:rPr>
          <w:lang w:val="fr-FR"/>
        </w:rPr>
        <w:t>:</w:t>
      </w:r>
    </w:p>
    <w:p w:rsidR="00A37F5B" w:rsidRPr="003E0FCD" w:rsidRDefault="00A37F5B">
      <w:pPr>
        <w:spacing w:before="9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pStyle w:val="Paragraphedeliste"/>
        <w:numPr>
          <w:ilvl w:val="1"/>
          <w:numId w:val="3"/>
        </w:numPr>
        <w:tabs>
          <w:tab w:val="left" w:pos="858"/>
        </w:tabs>
        <w:ind w:right="135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Présentez l’offre globale du beurre Paysan</w:t>
      </w:r>
      <w:r w:rsidRPr="003E0FCD">
        <w:rPr>
          <w:rFonts w:ascii="Arial" w:eastAsia="Arial" w:hAnsi="Arial" w:cs="Arial"/>
          <w:spacing w:val="-2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Breton.</w:t>
      </w:r>
    </w:p>
    <w:p w:rsidR="00A37F5B" w:rsidRPr="003E0FCD" w:rsidRDefault="0065278F">
      <w:pPr>
        <w:pStyle w:val="Paragraphedeliste"/>
        <w:numPr>
          <w:ilvl w:val="1"/>
          <w:numId w:val="3"/>
        </w:numPr>
        <w:tabs>
          <w:tab w:val="left" w:pos="858"/>
        </w:tabs>
        <w:ind w:right="135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lang w:val="fr-FR"/>
        </w:rPr>
        <w:t>Caractérisez la gamme de ce</w:t>
      </w:r>
      <w:r w:rsidRPr="003E0FCD">
        <w:rPr>
          <w:rFonts w:ascii="Arial" w:hAnsi="Arial"/>
          <w:spacing w:val="-1"/>
          <w:lang w:val="fr-FR"/>
        </w:rPr>
        <w:t xml:space="preserve"> </w:t>
      </w:r>
      <w:r w:rsidRPr="003E0FCD">
        <w:rPr>
          <w:rFonts w:ascii="Arial" w:hAnsi="Arial"/>
          <w:lang w:val="fr-FR"/>
        </w:rPr>
        <w:t>produit.</w:t>
      </w:r>
    </w:p>
    <w:p w:rsidR="00A37F5B" w:rsidRPr="003E0FCD" w:rsidRDefault="0065278F">
      <w:pPr>
        <w:pStyle w:val="Paragraphedeliste"/>
        <w:numPr>
          <w:ilvl w:val="1"/>
          <w:numId w:val="3"/>
        </w:numPr>
        <w:tabs>
          <w:tab w:val="left" w:pos="858"/>
        </w:tabs>
        <w:ind w:right="135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lang w:val="fr-FR"/>
        </w:rPr>
        <w:t>Montrez comment la marque « Paysan Breton » contribue à créer de la valeur pour</w:t>
      </w:r>
      <w:r w:rsidRPr="003E0FCD">
        <w:rPr>
          <w:rFonts w:ascii="Arial" w:hAnsi="Arial"/>
          <w:spacing w:val="16"/>
          <w:lang w:val="fr-FR"/>
        </w:rPr>
        <w:t xml:space="preserve"> </w:t>
      </w:r>
      <w:r w:rsidRPr="003E0FCD">
        <w:rPr>
          <w:rFonts w:ascii="Arial" w:hAnsi="Arial"/>
          <w:lang w:val="fr-FR"/>
        </w:rPr>
        <w:t>le</w:t>
      </w:r>
      <w:r w:rsidRPr="003E0FCD">
        <w:rPr>
          <w:rFonts w:ascii="Arial" w:hAnsi="Arial"/>
          <w:w w:val="99"/>
          <w:lang w:val="fr-FR"/>
        </w:rPr>
        <w:t xml:space="preserve"> </w:t>
      </w:r>
      <w:r w:rsidRPr="003E0FCD">
        <w:rPr>
          <w:rFonts w:ascii="Arial" w:hAnsi="Arial"/>
          <w:lang w:val="fr-FR"/>
        </w:rPr>
        <w:t>consommateur.</w:t>
      </w:r>
    </w:p>
    <w:p w:rsidR="00A37F5B" w:rsidRPr="003E0FCD" w:rsidRDefault="0065278F">
      <w:pPr>
        <w:pStyle w:val="Paragraphedeliste"/>
        <w:numPr>
          <w:ilvl w:val="1"/>
          <w:numId w:val="3"/>
        </w:numPr>
        <w:tabs>
          <w:tab w:val="left" w:pos="858"/>
        </w:tabs>
        <w:ind w:right="135"/>
        <w:rPr>
          <w:rFonts w:ascii="Arial" w:eastAsia="Arial" w:hAnsi="Arial" w:cs="Arial"/>
          <w:lang w:val="fr-FR"/>
        </w:rPr>
      </w:pPr>
      <w:r w:rsidRPr="003E0FCD">
        <w:rPr>
          <w:rFonts w:ascii="Arial"/>
          <w:lang w:val="fr-FR"/>
        </w:rPr>
        <w:t>Comparez le prix de la plaquette de 250 g du beurre doux Paysan Breton au prix</w:t>
      </w:r>
      <w:r w:rsidRPr="003E0FCD">
        <w:rPr>
          <w:rFonts w:ascii="Arial"/>
          <w:spacing w:val="12"/>
          <w:lang w:val="fr-FR"/>
        </w:rPr>
        <w:t xml:space="preserve"> </w:t>
      </w:r>
      <w:r w:rsidRPr="003E0FCD">
        <w:rPr>
          <w:rFonts w:ascii="Arial"/>
          <w:lang w:val="fr-FR"/>
        </w:rPr>
        <w:t>des</w:t>
      </w:r>
      <w:r w:rsidRPr="003E0FCD">
        <w:rPr>
          <w:rFonts w:ascii="Arial"/>
          <w:w w:val="99"/>
          <w:lang w:val="fr-FR"/>
        </w:rPr>
        <w:t xml:space="preserve"> </w:t>
      </w:r>
      <w:r w:rsidRPr="003E0FCD">
        <w:rPr>
          <w:rFonts w:ascii="Arial"/>
          <w:lang w:val="fr-FR"/>
        </w:rPr>
        <w:t>produits</w:t>
      </w:r>
      <w:r w:rsidRPr="003E0FCD">
        <w:rPr>
          <w:rFonts w:ascii="Arial"/>
          <w:spacing w:val="-1"/>
          <w:lang w:val="fr-FR"/>
        </w:rPr>
        <w:t xml:space="preserve"> </w:t>
      </w:r>
      <w:r w:rsidRPr="003E0FCD">
        <w:rPr>
          <w:rFonts w:ascii="Arial"/>
          <w:lang w:val="fr-FR"/>
        </w:rPr>
        <w:t>concurrents.</w:t>
      </w:r>
    </w:p>
    <w:p w:rsidR="00A37F5B" w:rsidRPr="003E0FCD" w:rsidRDefault="0065278F">
      <w:pPr>
        <w:pStyle w:val="Paragraphedeliste"/>
        <w:numPr>
          <w:ilvl w:val="1"/>
          <w:numId w:val="3"/>
        </w:numPr>
        <w:tabs>
          <w:tab w:val="left" w:pos="858"/>
        </w:tabs>
        <w:ind w:right="135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Concluez sur la cohérence entre l’offre produit et son</w:t>
      </w:r>
      <w:r w:rsidRPr="003E0FCD">
        <w:rPr>
          <w:rFonts w:ascii="Arial" w:eastAsia="Arial" w:hAnsi="Arial" w:cs="Arial"/>
          <w:spacing w:val="-3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prix.</w:t>
      </w: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A37F5B" w:rsidRPr="003E0FCD" w:rsidRDefault="008E148B">
      <w:pPr>
        <w:spacing w:line="502" w:lineRule="exact"/>
        <w:ind w:left="146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9"/>
          <w:sz w:val="20"/>
          <w:szCs w:val="20"/>
          <w:lang w:val="fr-FR"/>
        </w:rPr>
      </w:r>
      <w:r>
        <w:rPr>
          <w:rFonts w:ascii="Arial" w:eastAsia="Arial" w:hAnsi="Arial" w:cs="Arial"/>
          <w:position w:val="-9"/>
          <w:sz w:val="20"/>
          <w:szCs w:val="20"/>
          <w:lang w:val="fr-FR"/>
        </w:rPr>
        <w:pict>
          <v:group id="_x0000_s1117" style="width:454.9pt;height:25.15pt;mso-position-horizontal-relative:char;mso-position-vertical-relative:line" coordsize="9098,503">
            <v:group id="_x0000_s1122" style="position:absolute;left:5;top:5;width:9088;height:2" coordorigin="5,5" coordsize="9088,2">
              <v:shape id="_x0000_s1123" style="position:absolute;left:5;top:5;width:9088;height:2" coordorigin="5,5" coordsize="9088,0" path="m5,5r9087,e" filled="f" strokeweight=".48pt">
                <v:path arrowok="t"/>
              </v:shape>
            </v:group>
            <v:group id="_x0000_s1118" style="position:absolute;left:5;top:10;width:120;height:494" coordorigin="5,10" coordsize="120,494">
              <v:shape id="_x0000_s1121" style="position:absolute;left:5;top:10;width:120;height:494" coordorigin="5,10" coordsize="120,494" path="m5,503r120,l125,10,5,10r,493xe" fillcolor="black" stroked="f">
                <v:path arrowok="t"/>
              </v:shape>
              <v:shape id="_x0000_s1120" type="#_x0000_t202" style="position:absolute;left:275;top:158;width:1860;height:220" filled="f" stroked="f">
                <v:textbox style="mso-next-textbox:#_x0000_s1120" inset="0,0,0,0">
                  <w:txbxContent>
                    <w:p w:rsidR="00643504" w:rsidRDefault="00643504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hAnsi="Arial"/>
                          <w:w w:val="99"/>
                        </w:rPr>
                        <w:t>Troisième</w:t>
                      </w:r>
                      <w:r>
                        <w:rPr>
                          <w:rFonts w:ascii="Arial" w:hAnsi="Arial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</w:rPr>
                        <w:t>dossier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w w:val="99"/>
                        </w:rPr>
                        <w:t>:</w:t>
                      </w:r>
                    </w:p>
                  </w:txbxContent>
                </v:textbox>
              </v:shape>
              <v:shape id="_x0000_s1119" type="#_x0000_t202" style="position:absolute;left:2604;top:158;width:4607;height:220" filled="f" stroked="f">
                <v:textbox style="mso-next-textbox:#_x0000_s1119" inset="0,0,0,0">
                  <w:txbxContent>
                    <w:p w:rsidR="00643504" w:rsidRDefault="00643504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</w:rPr>
                        <w:t>LA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COMMUNI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C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</w:rPr>
                        <w:t>A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TION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DE</w:t>
                      </w:r>
                      <w:r>
                        <w:rPr>
                          <w:rFonts w:ascii="Arial"/>
                          <w:b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PA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AN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BRE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</w:rPr>
                        <w:t>T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</w:rPr>
                        <w:t>O</w:t>
                      </w:r>
                      <w:r>
                        <w:rPr>
                          <w:rFonts w:ascii="Arial"/>
                          <w:b/>
                          <w:w w:val="99"/>
                        </w:rPr>
                        <w:t>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F5B" w:rsidRPr="003E0FCD" w:rsidRDefault="0065278F">
      <w:pPr>
        <w:pStyle w:val="Corpsdetexte"/>
        <w:spacing w:before="118"/>
        <w:ind w:left="137" w:right="133"/>
        <w:jc w:val="both"/>
        <w:rPr>
          <w:lang w:val="fr-FR"/>
        </w:rPr>
      </w:pPr>
      <w:r w:rsidRPr="003E0FCD">
        <w:rPr>
          <w:lang w:val="fr-FR"/>
        </w:rPr>
        <w:t>Même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si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Paysan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Breton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est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spacing w:val="42"/>
          <w:lang w:val="fr-FR"/>
        </w:rPr>
        <w:t xml:space="preserve"> </w:t>
      </w:r>
      <w:r w:rsidRPr="003E0FCD">
        <w:rPr>
          <w:lang w:val="fr-FR"/>
        </w:rPr>
        <w:t>marque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connue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du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grand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public,</w:t>
      </w:r>
      <w:r w:rsidRPr="003E0FCD">
        <w:rPr>
          <w:spacing w:val="45"/>
          <w:lang w:val="fr-FR"/>
        </w:rPr>
        <w:t xml:space="preserve"> </w:t>
      </w:r>
      <w:r w:rsidRPr="003E0FCD">
        <w:rPr>
          <w:lang w:val="fr-FR"/>
        </w:rPr>
        <w:t>elle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doit</w:t>
      </w:r>
      <w:r w:rsidRPr="003E0FCD">
        <w:rPr>
          <w:spacing w:val="43"/>
          <w:lang w:val="fr-FR"/>
        </w:rPr>
        <w:t xml:space="preserve"> </w:t>
      </w:r>
      <w:r w:rsidRPr="003E0FCD">
        <w:rPr>
          <w:lang w:val="fr-FR"/>
        </w:rPr>
        <w:t>entretenir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sa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notoriété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pour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lui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permettre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gagner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parts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marché.</w:t>
      </w:r>
      <w:r w:rsidRPr="003E0FCD">
        <w:rPr>
          <w:spacing w:val="20"/>
          <w:lang w:val="fr-FR"/>
        </w:rPr>
        <w:t xml:space="preserve"> </w:t>
      </w:r>
      <w:r w:rsidRPr="003E0FCD">
        <w:rPr>
          <w:lang w:val="fr-FR"/>
        </w:rPr>
        <w:t>Pour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cela,</w:t>
      </w:r>
      <w:r w:rsidRPr="003E0FCD">
        <w:rPr>
          <w:spacing w:val="20"/>
          <w:lang w:val="fr-FR"/>
        </w:rPr>
        <w:t xml:space="preserve"> </w:t>
      </w:r>
      <w:r w:rsidRPr="003E0FCD">
        <w:rPr>
          <w:lang w:val="fr-FR"/>
        </w:rPr>
        <w:t>elle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compte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sur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sa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communication : une campagne d’affichage et la participation au Salon International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l’Agriculture à Paris en</w:t>
      </w:r>
      <w:r w:rsidRPr="003E0FCD">
        <w:rPr>
          <w:spacing w:val="-7"/>
          <w:lang w:val="fr-FR"/>
        </w:rPr>
        <w:t xml:space="preserve"> </w:t>
      </w:r>
      <w:r w:rsidRPr="003E0FCD">
        <w:rPr>
          <w:lang w:val="fr-FR"/>
        </w:rPr>
        <w:t>2016.</w:t>
      </w:r>
    </w:p>
    <w:p w:rsidR="00A37F5B" w:rsidRPr="003E0FCD" w:rsidRDefault="00A37F5B">
      <w:pPr>
        <w:spacing w:before="11"/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65278F">
      <w:pPr>
        <w:pStyle w:val="Titre1"/>
        <w:ind w:left="137" w:right="135"/>
        <w:rPr>
          <w:b w:val="0"/>
          <w:bCs w:val="0"/>
          <w:lang w:val="fr-FR"/>
        </w:rPr>
      </w:pPr>
      <w:r w:rsidRPr="003E0FCD">
        <w:rPr>
          <w:lang w:val="fr-FR"/>
        </w:rPr>
        <w:t>Travail à faire (annexes 12 à 14)</w:t>
      </w:r>
      <w:r w:rsidRPr="003E0FCD">
        <w:rPr>
          <w:spacing w:val="-7"/>
          <w:lang w:val="fr-FR"/>
        </w:rPr>
        <w:t xml:space="preserve"> </w:t>
      </w:r>
      <w:r w:rsidRPr="003E0FCD">
        <w:rPr>
          <w:lang w:val="fr-FR"/>
        </w:rPr>
        <w:t>:</w:t>
      </w:r>
    </w:p>
    <w:p w:rsidR="00A37F5B" w:rsidRPr="003E0FCD" w:rsidRDefault="00A37F5B">
      <w:pPr>
        <w:spacing w:before="9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pStyle w:val="Paragraphedeliste"/>
        <w:numPr>
          <w:ilvl w:val="1"/>
          <w:numId w:val="2"/>
        </w:numPr>
        <w:tabs>
          <w:tab w:val="left" w:pos="858"/>
        </w:tabs>
        <w:ind w:right="135" w:hanging="720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lang w:val="fr-FR"/>
        </w:rPr>
        <w:t>Présentez les caractéristiques des deux moyens de communication utilisés</w:t>
      </w:r>
      <w:r w:rsidRPr="003E0FCD">
        <w:rPr>
          <w:rFonts w:ascii="Arial" w:hAnsi="Arial"/>
          <w:spacing w:val="42"/>
          <w:lang w:val="fr-FR"/>
        </w:rPr>
        <w:t xml:space="preserve"> </w:t>
      </w:r>
      <w:r w:rsidRPr="003E0FCD">
        <w:rPr>
          <w:rFonts w:ascii="Arial" w:hAnsi="Arial"/>
          <w:lang w:val="fr-FR"/>
        </w:rPr>
        <w:t>par</w:t>
      </w:r>
      <w:r w:rsidRPr="003E0FCD">
        <w:rPr>
          <w:rFonts w:ascii="Arial" w:hAnsi="Arial"/>
          <w:w w:val="99"/>
          <w:lang w:val="fr-FR"/>
        </w:rPr>
        <w:t xml:space="preserve"> </w:t>
      </w:r>
      <w:r w:rsidRPr="003E0FCD">
        <w:rPr>
          <w:rFonts w:ascii="Arial" w:hAnsi="Arial"/>
          <w:lang w:val="fr-FR"/>
        </w:rPr>
        <w:t>Paysan Breton.</w:t>
      </w:r>
    </w:p>
    <w:p w:rsidR="00A37F5B" w:rsidRPr="003E0FCD" w:rsidRDefault="0065278F">
      <w:pPr>
        <w:pStyle w:val="Paragraphedeliste"/>
        <w:numPr>
          <w:ilvl w:val="1"/>
          <w:numId w:val="2"/>
        </w:numPr>
        <w:tabs>
          <w:tab w:val="left" w:pos="858"/>
          <w:tab w:val="left" w:pos="1963"/>
          <w:tab w:val="left" w:pos="2348"/>
          <w:tab w:val="left" w:pos="3454"/>
          <w:tab w:val="left" w:pos="4720"/>
          <w:tab w:val="left" w:pos="5178"/>
          <w:tab w:val="left" w:pos="5562"/>
          <w:tab w:val="left" w:pos="6802"/>
          <w:tab w:val="left" w:pos="8078"/>
          <w:tab w:val="left" w:pos="8536"/>
        </w:tabs>
        <w:ind w:right="135" w:hanging="720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w w:val="95"/>
          <w:lang w:val="fr-FR"/>
        </w:rPr>
        <w:t>Analysez</w:t>
      </w:r>
      <w:r w:rsidR="00643504" w:rsidRPr="003E0FCD">
        <w:rPr>
          <w:rFonts w:ascii="Arial" w:eastAsia="Arial" w:hAnsi="Arial" w:cs="Arial"/>
          <w:w w:val="95"/>
          <w:lang w:val="fr-FR"/>
        </w:rPr>
        <w:t xml:space="preserve"> le</w:t>
      </w:r>
      <w:r w:rsidR="00643504" w:rsidRPr="003E0FCD">
        <w:rPr>
          <w:rFonts w:ascii="Arial" w:eastAsia="Arial" w:hAnsi="Arial" w:cs="Arial"/>
          <w:w w:val="95"/>
          <w:lang w:val="fr-FR"/>
        </w:rPr>
        <w:tab/>
        <w:t xml:space="preserve">message publicitaire de la campagne </w:t>
      </w:r>
      <w:r w:rsidR="00643504" w:rsidRPr="003E0FCD">
        <w:rPr>
          <w:rFonts w:ascii="Arial" w:eastAsia="Arial" w:hAnsi="Arial" w:cs="Arial"/>
          <w:spacing w:val="-1"/>
          <w:lang w:val="fr-FR"/>
        </w:rPr>
        <w:t xml:space="preserve">d’affichage </w:t>
      </w:r>
      <w:r w:rsidR="00643504" w:rsidRPr="003E0FCD">
        <w:rPr>
          <w:rFonts w:ascii="Arial" w:eastAsia="Arial" w:hAnsi="Arial" w:cs="Arial"/>
          <w:w w:val="95"/>
          <w:lang w:val="fr-FR"/>
        </w:rPr>
        <w:t xml:space="preserve">en </w:t>
      </w:r>
      <w:r w:rsidRPr="003E0FCD">
        <w:rPr>
          <w:rFonts w:ascii="Arial" w:eastAsia="Arial" w:hAnsi="Arial" w:cs="Arial"/>
          <w:spacing w:val="-1"/>
          <w:lang w:val="fr-FR"/>
        </w:rPr>
        <w:t>termes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d’argumentation</w:t>
      </w:r>
      <w:r w:rsidRPr="003E0FCD">
        <w:rPr>
          <w:rFonts w:ascii="Arial" w:eastAsia="Arial" w:hAnsi="Arial" w:cs="Arial"/>
          <w:spacing w:val="-1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commerciale.</w:t>
      </w:r>
    </w:p>
    <w:p w:rsidR="00A37F5B" w:rsidRPr="003E0FCD" w:rsidRDefault="0065278F">
      <w:pPr>
        <w:pStyle w:val="Paragraphedeliste"/>
        <w:numPr>
          <w:ilvl w:val="1"/>
          <w:numId w:val="2"/>
        </w:numPr>
        <w:tabs>
          <w:tab w:val="left" w:pos="858"/>
        </w:tabs>
        <w:ind w:right="135" w:hanging="720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Évaluez pour Paysan Breton l’intérêt de participer au Salon International</w:t>
      </w:r>
      <w:r w:rsidRPr="003E0FCD">
        <w:rPr>
          <w:rFonts w:ascii="Arial" w:eastAsia="Arial" w:hAnsi="Arial" w:cs="Arial"/>
          <w:spacing w:val="17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de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l’Agriculture en</w:t>
      </w:r>
      <w:r w:rsidRPr="003E0FCD">
        <w:rPr>
          <w:rFonts w:ascii="Arial" w:eastAsia="Arial" w:hAnsi="Arial" w:cs="Arial"/>
          <w:spacing w:val="-2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2016.</w:t>
      </w:r>
    </w:p>
    <w:p w:rsidR="00A37F5B" w:rsidRPr="003E0FCD" w:rsidRDefault="0065278F">
      <w:pPr>
        <w:pStyle w:val="Paragraphedeliste"/>
        <w:numPr>
          <w:ilvl w:val="1"/>
          <w:numId w:val="2"/>
        </w:numPr>
        <w:tabs>
          <w:tab w:val="left" w:pos="857"/>
        </w:tabs>
        <w:ind w:right="135" w:hanging="720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lang w:val="fr-FR"/>
        </w:rPr>
        <w:t>Appréciez la complémentarité de ces deux moyens de</w:t>
      </w:r>
      <w:r w:rsidRPr="003E0FCD">
        <w:rPr>
          <w:rFonts w:ascii="Arial" w:hAnsi="Arial"/>
          <w:spacing w:val="-3"/>
          <w:lang w:val="fr-FR"/>
        </w:rPr>
        <w:t xml:space="preserve"> </w:t>
      </w:r>
      <w:r w:rsidRPr="003E0FCD">
        <w:rPr>
          <w:rFonts w:ascii="Arial" w:hAnsi="Arial"/>
          <w:lang w:val="fr-FR"/>
        </w:rPr>
        <w:t>communication.</w:t>
      </w:r>
    </w:p>
    <w:p w:rsidR="00A37F5B" w:rsidRPr="003E0FCD" w:rsidRDefault="00A37F5B">
      <w:pPr>
        <w:rPr>
          <w:rFonts w:ascii="Arial" w:eastAsia="Arial" w:hAnsi="Arial" w:cs="Arial"/>
          <w:lang w:val="fr-FR"/>
        </w:rPr>
        <w:sectPr w:rsidR="00A37F5B" w:rsidRPr="003E0FCD">
          <w:pgSz w:w="11910" w:h="16840"/>
          <w:pgMar w:top="1340" w:right="1280" w:bottom="1120" w:left="1280" w:header="0" w:footer="932" w:gutter="0"/>
          <w:cols w:space="720"/>
        </w:sectPr>
      </w:pPr>
    </w:p>
    <w:p w:rsidR="00A37F5B" w:rsidRPr="003E0FCD" w:rsidRDefault="0065278F">
      <w:pPr>
        <w:spacing w:before="56"/>
        <w:ind w:left="137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 Narrow" w:hAnsi="Arial Narrow"/>
          <w:b/>
          <w:sz w:val="24"/>
          <w:lang w:val="fr-FR"/>
        </w:rPr>
        <w:lastRenderedPageBreak/>
        <w:t>ANNEXE 1 :</w:t>
      </w:r>
      <w:r w:rsidR="00674DCF" w:rsidRPr="003E0FCD">
        <w:rPr>
          <w:rFonts w:ascii="Arial Narrow" w:hAnsi="Arial Narrow"/>
          <w:b/>
          <w:sz w:val="24"/>
          <w:lang w:val="fr-FR"/>
        </w:rPr>
        <w:t xml:space="preserve"> </w:t>
      </w:r>
      <w:r w:rsidRPr="003E0FCD">
        <w:rPr>
          <w:rFonts w:ascii="Arial" w:hAnsi="Arial"/>
          <w:b/>
          <w:lang w:val="fr-FR"/>
        </w:rPr>
        <w:t>La consommation de beurre repart à la hausse en</w:t>
      </w:r>
      <w:r w:rsidRPr="003E0FCD">
        <w:rPr>
          <w:rFonts w:ascii="Arial" w:hAnsi="Arial"/>
          <w:b/>
          <w:spacing w:val="-30"/>
          <w:lang w:val="fr-FR"/>
        </w:rPr>
        <w:t xml:space="preserve"> </w:t>
      </w:r>
      <w:r w:rsidRPr="003E0FCD">
        <w:rPr>
          <w:rFonts w:ascii="Arial" w:hAnsi="Arial"/>
          <w:b/>
          <w:lang w:val="fr-FR"/>
        </w:rPr>
        <w:t>France</w:t>
      </w:r>
    </w:p>
    <w:p w:rsidR="00A37F5B" w:rsidRPr="003E0FCD" w:rsidRDefault="00A37F5B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pStyle w:val="Corpsdetexte"/>
        <w:ind w:left="137" w:right="134"/>
        <w:jc w:val="both"/>
        <w:rPr>
          <w:lang w:val="fr-FR"/>
        </w:rPr>
      </w:pPr>
      <w:r w:rsidRPr="003E0FCD">
        <w:rPr>
          <w:lang w:val="fr-FR"/>
        </w:rPr>
        <w:t>Après 30 années de déclin, les ventes de beurre repartent à la hausse en France. Avec 4</w:t>
      </w:r>
      <w:r w:rsidRPr="003E0FCD">
        <w:rPr>
          <w:spacing w:val="5"/>
          <w:lang w:val="fr-FR"/>
        </w:rPr>
        <w:t xml:space="preserve"> </w:t>
      </w:r>
      <w:r w:rsidRPr="003E0FCD">
        <w:rPr>
          <w:lang w:val="fr-FR"/>
        </w:rPr>
        <w:t>kg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par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an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et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par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habitant,</w:t>
      </w:r>
      <w:r w:rsidRPr="003E0FCD">
        <w:rPr>
          <w:spacing w:val="45"/>
          <w:lang w:val="fr-FR"/>
        </w:rPr>
        <w:t xml:space="preserve"> </w:t>
      </w:r>
      <w:r w:rsidRPr="003E0FCD">
        <w:rPr>
          <w:lang w:val="fr-FR"/>
        </w:rPr>
        <w:t>le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double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(soit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8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kg)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si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l'on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ajoute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produits</w:t>
      </w:r>
      <w:r w:rsidRPr="003E0FCD">
        <w:rPr>
          <w:spacing w:val="45"/>
          <w:lang w:val="fr-FR"/>
        </w:rPr>
        <w:t xml:space="preserve"> </w:t>
      </w:r>
      <w:r w:rsidRPr="003E0FCD">
        <w:rPr>
          <w:lang w:val="fr-FR"/>
        </w:rPr>
        <w:t>consommés</w:t>
      </w:r>
      <w:r w:rsidRPr="003E0FCD">
        <w:rPr>
          <w:spacing w:val="44"/>
          <w:lang w:val="fr-FR"/>
        </w:rPr>
        <w:t xml:space="preserve"> </w:t>
      </w:r>
      <w:r w:rsidRPr="003E0FCD">
        <w:rPr>
          <w:lang w:val="fr-FR"/>
        </w:rPr>
        <w:t>hors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domicile, les Français sont plus que jamais les champions du monde de la consommation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beurre.</w:t>
      </w:r>
    </w:p>
    <w:p w:rsidR="00A37F5B" w:rsidRPr="003E0FCD" w:rsidRDefault="00A37F5B">
      <w:pPr>
        <w:spacing w:before="11"/>
        <w:rPr>
          <w:rFonts w:ascii="Arial" w:eastAsia="Arial" w:hAnsi="Arial" w:cs="Arial"/>
          <w:sz w:val="19"/>
          <w:szCs w:val="19"/>
          <w:lang w:val="fr-FR"/>
        </w:rPr>
      </w:pPr>
    </w:p>
    <w:p w:rsidR="00A37F5B" w:rsidRPr="003E0FCD" w:rsidRDefault="0065278F">
      <w:pPr>
        <w:spacing w:line="237" w:lineRule="auto"/>
        <w:ind w:left="137" w:right="130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Ce sont les beurres moulés</w:t>
      </w:r>
      <w:r w:rsidR="00643504" w:rsidRPr="003E0FCD">
        <w:rPr>
          <w:rStyle w:val="Appelnotedebasdep"/>
          <w:rFonts w:ascii="Arial" w:eastAsia="Arial" w:hAnsi="Arial" w:cs="Arial"/>
          <w:position w:val="10"/>
          <w:sz w:val="14"/>
          <w:szCs w:val="14"/>
          <w:lang w:val="fr-FR"/>
        </w:rPr>
        <w:footnoteReference w:id="2"/>
      </w:r>
      <w:r w:rsidRPr="003E0FCD">
        <w:rPr>
          <w:rFonts w:ascii="Arial" w:eastAsia="Arial" w:hAnsi="Arial" w:cs="Arial"/>
          <w:position w:val="10"/>
          <w:sz w:val="14"/>
          <w:szCs w:val="14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traditionnels qui profitent de cette embellie avec une hausse</w:t>
      </w:r>
      <w:r w:rsidR="00674DCF" w:rsidRPr="003E0FCD">
        <w:rPr>
          <w:rFonts w:ascii="Arial" w:eastAsia="Arial" w:hAnsi="Arial" w:cs="Arial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de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 xml:space="preserve">8 % ces deux dernières années. Trois facteurs expliquent cette situation. « </w:t>
      </w:r>
      <w:r w:rsidRPr="003E0FCD">
        <w:rPr>
          <w:rFonts w:ascii="Arial" w:eastAsia="Arial" w:hAnsi="Arial" w:cs="Arial"/>
          <w:i/>
          <w:lang w:val="fr-FR"/>
        </w:rPr>
        <w:t>Après</w:t>
      </w:r>
      <w:r w:rsidRPr="003E0FCD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une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tendance à élargir le marché, il y a quinze ans, avec des beurres allégés, on constate que</w:t>
      </w:r>
      <w:r w:rsidRPr="003E0FCD">
        <w:rPr>
          <w:rFonts w:ascii="Arial" w:eastAsia="Arial" w:hAnsi="Arial" w:cs="Arial"/>
          <w:i/>
          <w:spacing w:val="14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le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consommateur veut revenir à des produits plus authentiques et traditionnels, car</w:t>
      </w:r>
      <w:r w:rsidRPr="003E0FCD">
        <w:rPr>
          <w:rFonts w:ascii="Arial" w:eastAsia="Arial" w:hAnsi="Arial" w:cs="Arial"/>
          <w:i/>
          <w:spacing w:val="36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aujourd’hui,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les Français s’informent sur la composition et la provenance des produits</w:t>
      </w:r>
      <w:r w:rsidRPr="003E0FCD">
        <w:rPr>
          <w:rFonts w:ascii="Arial" w:eastAsia="Arial" w:hAnsi="Arial" w:cs="Arial"/>
          <w:lang w:val="fr-FR"/>
        </w:rPr>
        <w:t>. »,</w:t>
      </w:r>
      <w:r w:rsidRPr="003E0FCD">
        <w:rPr>
          <w:rFonts w:ascii="Arial" w:eastAsia="Arial" w:hAnsi="Arial" w:cs="Arial"/>
          <w:spacing w:val="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indique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Véronique Ayres, chef de groupe chez Laïta. Le groupe coopératif a visé juste : il est</w:t>
      </w:r>
      <w:r w:rsidRPr="003E0FCD">
        <w:rPr>
          <w:rFonts w:ascii="Arial" w:eastAsia="Arial" w:hAnsi="Arial" w:cs="Arial"/>
          <w:spacing w:val="3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le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 xml:space="preserve">leader des ventes de beurre moulé en France avec sa marque Paysan Breton. « </w:t>
      </w:r>
      <w:r w:rsidRPr="003E0FCD">
        <w:rPr>
          <w:rFonts w:ascii="Arial" w:eastAsia="Arial" w:hAnsi="Arial" w:cs="Arial"/>
          <w:i/>
          <w:lang w:val="fr-FR"/>
        </w:rPr>
        <w:t>Par</w:t>
      </w:r>
      <w:r w:rsidRPr="003E0FCD">
        <w:rPr>
          <w:rFonts w:ascii="Arial" w:eastAsia="Arial" w:hAnsi="Arial" w:cs="Arial"/>
          <w:i/>
          <w:spacing w:val="6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ailleurs,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plus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en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plus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consommateurs</w:t>
      </w:r>
      <w:r w:rsidRPr="003E0FCD">
        <w:rPr>
          <w:rFonts w:ascii="Arial" w:eastAsia="Arial" w:hAnsi="Arial" w:cs="Arial"/>
          <w:i/>
          <w:spacing w:val="4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cuisinent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à</w:t>
      </w:r>
      <w:r w:rsidRPr="003E0FCD">
        <w:rPr>
          <w:rFonts w:ascii="Arial" w:eastAsia="Arial" w:hAnsi="Arial" w:cs="Arial"/>
          <w:i/>
          <w:spacing w:val="47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la</w:t>
      </w:r>
      <w:r w:rsidRPr="003E0FCD">
        <w:rPr>
          <w:rFonts w:ascii="Arial" w:eastAsia="Arial" w:hAnsi="Arial" w:cs="Arial"/>
          <w:i/>
          <w:spacing w:val="4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maison,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inspirés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par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les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programmes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télévisés culinaires où le beurre constitue un aliment central</w:t>
      </w:r>
      <w:r w:rsidRPr="003E0FCD">
        <w:rPr>
          <w:rFonts w:ascii="Arial" w:eastAsia="Arial" w:hAnsi="Arial" w:cs="Arial"/>
          <w:lang w:val="fr-FR"/>
        </w:rPr>
        <w:t xml:space="preserve">, poursuit-elle. </w:t>
      </w:r>
      <w:r w:rsidRPr="003E0FCD">
        <w:rPr>
          <w:rFonts w:ascii="Arial" w:eastAsia="Arial" w:hAnsi="Arial" w:cs="Arial"/>
          <w:i/>
          <w:lang w:val="fr-FR"/>
        </w:rPr>
        <w:t>Enfin,</w:t>
      </w:r>
      <w:r w:rsidRPr="003E0FCD">
        <w:rPr>
          <w:rFonts w:ascii="Arial" w:eastAsia="Arial" w:hAnsi="Arial" w:cs="Arial"/>
          <w:i/>
          <w:spacing w:val="24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crise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économique oblige, les gens vont moins au restaurant et cuisinent plus chez eux</w:t>
      </w:r>
      <w:r w:rsidRPr="003E0FCD">
        <w:rPr>
          <w:rFonts w:ascii="Arial" w:eastAsia="Arial" w:hAnsi="Arial" w:cs="Arial"/>
          <w:lang w:val="fr-FR"/>
        </w:rPr>
        <w:t xml:space="preserve">. </w:t>
      </w:r>
      <w:r w:rsidRPr="003E0FCD">
        <w:rPr>
          <w:rFonts w:ascii="Arial" w:eastAsia="Arial" w:hAnsi="Arial" w:cs="Arial"/>
          <w:i/>
          <w:lang w:val="fr-FR"/>
        </w:rPr>
        <w:t>Le</w:t>
      </w:r>
      <w:r w:rsidRPr="003E0FCD">
        <w:rPr>
          <w:rFonts w:ascii="Arial" w:eastAsia="Arial" w:hAnsi="Arial" w:cs="Arial"/>
          <w:i/>
          <w:spacing w:val="15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beurre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est un indispensable dans la cuisine française. Il est un exhausteur de goût</w:t>
      </w:r>
      <w:r w:rsidR="00643504" w:rsidRPr="003E0FCD">
        <w:rPr>
          <w:rStyle w:val="Appelnotedebasdep"/>
          <w:rFonts w:ascii="Arial" w:eastAsia="Arial" w:hAnsi="Arial" w:cs="Arial"/>
          <w:i/>
          <w:lang w:val="fr-FR"/>
        </w:rPr>
        <w:footnoteReference w:id="3"/>
      </w:r>
      <w:r w:rsidRPr="003E0FCD">
        <w:rPr>
          <w:rFonts w:ascii="Arial" w:eastAsia="Arial" w:hAnsi="Arial" w:cs="Arial"/>
          <w:i/>
          <w:lang w:val="fr-FR"/>
        </w:rPr>
        <w:t>.</w:t>
      </w:r>
      <w:r w:rsidRPr="003E0FCD">
        <w:rPr>
          <w:rFonts w:ascii="Arial" w:eastAsia="Arial" w:hAnsi="Arial" w:cs="Arial"/>
          <w:i/>
          <w:spacing w:val="-1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»</w:t>
      </w:r>
    </w:p>
    <w:p w:rsidR="00A37F5B" w:rsidRPr="003E0FCD" w:rsidRDefault="0065278F">
      <w:pPr>
        <w:spacing w:before="122"/>
        <w:ind w:right="13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</w:t>
      </w:r>
      <w:r w:rsidRPr="003E0FCD">
        <w:rPr>
          <w:rFonts w:ascii="Arial"/>
          <w:i/>
          <w:spacing w:val="-3"/>
          <w:lang w:val="fr-FR"/>
        </w:rPr>
        <w:t xml:space="preserve"> </w:t>
      </w:r>
      <w:r w:rsidRPr="003E0FCD">
        <w:rPr>
          <w:rFonts w:ascii="Arial"/>
          <w:i/>
          <w:lang w:val="fr-FR"/>
        </w:rPr>
        <w:t>lefigaro.fr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65278F">
      <w:pPr>
        <w:ind w:left="137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 Narrow"/>
          <w:b/>
          <w:sz w:val="24"/>
          <w:lang w:val="fr-FR"/>
        </w:rPr>
        <w:t>ANNEXE 2 :</w:t>
      </w:r>
      <w:r w:rsidR="00674DCF" w:rsidRPr="003E0FCD">
        <w:rPr>
          <w:rFonts w:ascii="Arial Narrow"/>
          <w:b/>
          <w:sz w:val="24"/>
          <w:lang w:val="fr-FR"/>
        </w:rPr>
        <w:t xml:space="preserve"> </w:t>
      </w:r>
      <w:r w:rsidRPr="003E0FCD">
        <w:rPr>
          <w:rFonts w:ascii="Arial"/>
          <w:b/>
          <w:lang w:val="fr-FR"/>
        </w:rPr>
        <w:t>Le beurre reprend des</w:t>
      </w:r>
      <w:r w:rsidRPr="003E0FCD">
        <w:rPr>
          <w:rFonts w:ascii="Arial"/>
          <w:b/>
          <w:spacing w:val="-27"/>
          <w:lang w:val="fr-FR"/>
        </w:rPr>
        <w:t xml:space="preserve"> </w:t>
      </w:r>
      <w:r w:rsidRPr="003E0FCD">
        <w:rPr>
          <w:rFonts w:ascii="Arial"/>
          <w:b/>
          <w:lang w:val="fr-FR"/>
        </w:rPr>
        <w:t>couleurs</w:t>
      </w:r>
    </w:p>
    <w:p w:rsidR="00A37F5B" w:rsidRPr="003E0FCD" w:rsidRDefault="00A37F5B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ind w:left="137" w:right="131" w:firstLine="61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i/>
          <w:lang w:val="fr-FR"/>
        </w:rPr>
        <w:t>«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Dans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la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conjoncture</w:t>
      </w:r>
      <w:r w:rsidRPr="003E0FCD">
        <w:rPr>
          <w:rFonts w:ascii="Arial" w:hAnsi="Arial"/>
          <w:i/>
          <w:spacing w:val="21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actuelle,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le</w:t>
      </w:r>
      <w:r w:rsidRPr="003E0FCD">
        <w:rPr>
          <w:rFonts w:ascii="Arial" w:hAnsi="Arial"/>
          <w:i/>
          <w:spacing w:val="21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beurre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rassure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par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sa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simplicité</w:t>
      </w:r>
      <w:r w:rsidRPr="003E0FCD">
        <w:rPr>
          <w:rFonts w:ascii="Arial" w:hAnsi="Arial"/>
          <w:i/>
          <w:spacing w:val="2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»</w:t>
      </w:r>
      <w:r w:rsidRPr="003E0FCD">
        <w:rPr>
          <w:rFonts w:ascii="Arial" w:hAnsi="Arial"/>
          <w:lang w:val="fr-FR"/>
        </w:rPr>
        <w:t>,</w:t>
      </w:r>
      <w:r w:rsidRPr="003E0FCD">
        <w:rPr>
          <w:rFonts w:ascii="Arial" w:hAnsi="Arial"/>
          <w:spacing w:val="22"/>
          <w:lang w:val="fr-FR"/>
        </w:rPr>
        <w:t xml:space="preserve"> </w:t>
      </w:r>
      <w:r w:rsidRPr="003E0FCD">
        <w:rPr>
          <w:rFonts w:ascii="Arial" w:hAnsi="Arial"/>
          <w:lang w:val="fr-FR"/>
        </w:rPr>
        <w:t>indique</w:t>
      </w:r>
      <w:r w:rsidRPr="003E0FCD">
        <w:rPr>
          <w:rFonts w:ascii="Arial" w:hAnsi="Arial"/>
          <w:spacing w:val="22"/>
          <w:lang w:val="fr-FR"/>
        </w:rPr>
        <w:t xml:space="preserve"> </w:t>
      </w:r>
      <w:r w:rsidRPr="003E0FCD">
        <w:rPr>
          <w:rFonts w:ascii="Arial" w:hAnsi="Arial"/>
          <w:lang w:val="fr-FR"/>
        </w:rPr>
        <w:t>Marie-Noëlle</w:t>
      </w:r>
      <w:r w:rsidRPr="003E0FCD">
        <w:rPr>
          <w:rFonts w:ascii="Arial" w:hAnsi="Arial"/>
          <w:w w:val="99"/>
          <w:lang w:val="fr-FR"/>
        </w:rPr>
        <w:t xml:space="preserve"> </w:t>
      </w:r>
      <w:r w:rsidRPr="003E0FCD">
        <w:rPr>
          <w:rFonts w:ascii="Arial" w:hAnsi="Arial"/>
          <w:lang w:val="fr-FR"/>
        </w:rPr>
        <w:t>Kervran,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chef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de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produits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beurres</w:t>
      </w:r>
      <w:r w:rsidRPr="003E0FCD">
        <w:rPr>
          <w:rFonts w:ascii="Arial" w:hAnsi="Arial"/>
          <w:spacing w:val="36"/>
          <w:lang w:val="fr-FR"/>
        </w:rPr>
        <w:t xml:space="preserve"> </w:t>
      </w:r>
      <w:r w:rsidRPr="003E0FCD">
        <w:rPr>
          <w:rFonts w:ascii="Arial" w:hAnsi="Arial"/>
          <w:lang w:val="fr-FR"/>
        </w:rPr>
        <w:t>chez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Paysan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Breton.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Par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ailleurs,</w:t>
      </w:r>
      <w:r w:rsidRPr="003E0FCD">
        <w:rPr>
          <w:rFonts w:ascii="Arial" w:hAnsi="Arial"/>
          <w:spacing w:val="36"/>
          <w:lang w:val="fr-FR"/>
        </w:rPr>
        <w:t xml:space="preserve"> </w:t>
      </w:r>
      <w:r w:rsidRPr="003E0FCD">
        <w:rPr>
          <w:rFonts w:ascii="Arial" w:hAnsi="Arial"/>
          <w:lang w:val="fr-FR"/>
        </w:rPr>
        <w:t>cette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catégorie</w:t>
      </w:r>
      <w:r w:rsidRPr="003E0FCD">
        <w:rPr>
          <w:rFonts w:ascii="Arial" w:hAnsi="Arial"/>
          <w:spacing w:val="37"/>
          <w:lang w:val="fr-FR"/>
        </w:rPr>
        <w:t xml:space="preserve"> </w:t>
      </w:r>
      <w:r w:rsidRPr="003E0FCD">
        <w:rPr>
          <w:rFonts w:ascii="Arial" w:hAnsi="Arial"/>
          <w:lang w:val="fr-FR"/>
        </w:rPr>
        <w:t>subit</w:t>
      </w:r>
      <w:r w:rsidRPr="003E0FCD">
        <w:rPr>
          <w:rFonts w:ascii="Arial" w:hAnsi="Arial"/>
          <w:w w:val="99"/>
          <w:lang w:val="fr-FR"/>
        </w:rPr>
        <w:t xml:space="preserve"> </w:t>
      </w:r>
      <w:r w:rsidRPr="003E0FCD">
        <w:rPr>
          <w:rFonts w:ascii="Arial" w:hAnsi="Arial"/>
          <w:lang w:val="fr-FR"/>
        </w:rPr>
        <w:t>moins la concurrence des autres corps gras, comme les matières grasses allégées</w:t>
      </w:r>
      <w:r w:rsidRPr="003E0FCD">
        <w:rPr>
          <w:rFonts w:ascii="Arial" w:hAnsi="Arial"/>
          <w:spacing w:val="6"/>
          <w:lang w:val="fr-FR"/>
        </w:rPr>
        <w:t xml:space="preserve"> </w:t>
      </w:r>
      <w:r w:rsidRPr="003E0FCD">
        <w:rPr>
          <w:rFonts w:ascii="Arial" w:hAnsi="Arial"/>
          <w:lang w:val="fr-FR"/>
        </w:rPr>
        <w:t>et</w:t>
      </w:r>
      <w:r w:rsidRPr="003E0FCD">
        <w:rPr>
          <w:rFonts w:ascii="Arial" w:hAnsi="Arial"/>
          <w:w w:val="99"/>
          <w:lang w:val="fr-FR"/>
        </w:rPr>
        <w:t xml:space="preserve"> </w:t>
      </w:r>
      <w:r w:rsidRPr="003E0FCD">
        <w:rPr>
          <w:rFonts w:ascii="Arial" w:hAnsi="Arial"/>
          <w:lang w:val="fr-FR"/>
        </w:rPr>
        <w:t xml:space="preserve">margarines, </w:t>
      </w:r>
      <w:r w:rsidRPr="003E0FCD">
        <w:rPr>
          <w:rFonts w:ascii="Arial" w:hAnsi="Arial"/>
          <w:i/>
          <w:lang w:val="fr-FR"/>
        </w:rPr>
        <w:t>« qui sont davantage perçues comme des produits</w:t>
      </w:r>
      <w:r w:rsidR="00674DCF" w:rsidRPr="003E0FCD">
        <w:rPr>
          <w:rFonts w:ascii="Arial" w:hAnsi="Arial"/>
          <w:i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industriels,</w:t>
      </w:r>
      <w:r w:rsidR="00674DCF" w:rsidRPr="003E0FCD">
        <w:rPr>
          <w:rFonts w:ascii="Arial" w:hAnsi="Arial"/>
          <w:i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avec</w:t>
      </w:r>
      <w:r w:rsidR="00674DCF" w:rsidRPr="003E0FCD">
        <w:rPr>
          <w:rFonts w:ascii="Arial" w:hAnsi="Arial"/>
          <w:i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des</w:t>
      </w:r>
      <w:r w:rsidRPr="003E0FCD">
        <w:rPr>
          <w:rFonts w:ascii="Arial" w:hAnsi="Arial"/>
          <w:i/>
          <w:w w:val="99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additifs</w:t>
      </w:r>
      <w:r w:rsidRPr="003E0FCD">
        <w:rPr>
          <w:rFonts w:ascii="Arial" w:hAnsi="Arial"/>
          <w:i/>
          <w:spacing w:val="-1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»</w:t>
      </w:r>
      <w:r w:rsidRPr="003E0FCD">
        <w:rPr>
          <w:rFonts w:ascii="Arial" w:hAnsi="Arial"/>
          <w:lang w:val="fr-FR"/>
        </w:rPr>
        <w:t>,</w:t>
      </w:r>
      <w:r w:rsidRPr="003E0FCD">
        <w:rPr>
          <w:rFonts w:ascii="Arial" w:hAnsi="Arial"/>
          <w:spacing w:val="50"/>
          <w:lang w:val="fr-FR"/>
        </w:rPr>
        <w:t xml:space="preserve"> </w:t>
      </w:r>
      <w:r w:rsidRPr="003E0FCD">
        <w:rPr>
          <w:rFonts w:ascii="Arial" w:hAnsi="Arial"/>
          <w:lang w:val="fr-FR"/>
        </w:rPr>
        <w:t>ajoute</w:t>
      </w:r>
      <w:r w:rsidRPr="003E0FCD">
        <w:rPr>
          <w:rFonts w:ascii="Arial" w:hAnsi="Arial"/>
          <w:spacing w:val="50"/>
          <w:lang w:val="fr-FR"/>
        </w:rPr>
        <w:t xml:space="preserve"> </w:t>
      </w:r>
      <w:r w:rsidRPr="003E0FCD">
        <w:rPr>
          <w:rFonts w:ascii="Arial" w:hAnsi="Arial"/>
          <w:lang w:val="fr-FR"/>
        </w:rPr>
        <w:t>Marie-Noëlle</w:t>
      </w:r>
      <w:r w:rsidRPr="003E0FCD">
        <w:rPr>
          <w:rFonts w:ascii="Arial" w:hAnsi="Arial"/>
          <w:spacing w:val="50"/>
          <w:lang w:val="fr-FR"/>
        </w:rPr>
        <w:t xml:space="preserve"> </w:t>
      </w:r>
      <w:r w:rsidRPr="003E0FCD">
        <w:rPr>
          <w:rFonts w:ascii="Arial" w:hAnsi="Arial"/>
          <w:lang w:val="fr-FR"/>
        </w:rPr>
        <w:t>Kervran.</w:t>
      </w:r>
      <w:r w:rsidRPr="003E0FCD">
        <w:rPr>
          <w:rFonts w:ascii="Arial" w:hAnsi="Arial"/>
          <w:spacing w:val="51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«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Le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public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se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tourne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de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plus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en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plus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vers</w:t>
      </w:r>
      <w:r w:rsidRPr="003E0FCD">
        <w:rPr>
          <w:rFonts w:ascii="Arial" w:hAnsi="Arial"/>
          <w:i/>
          <w:spacing w:val="50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des</w:t>
      </w:r>
      <w:r w:rsidRPr="003E0FCD">
        <w:rPr>
          <w:rFonts w:ascii="Arial" w:hAnsi="Arial"/>
          <w:i/>
          <w:w w:val="99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valeurs</w:t>
      </w:r>
      <w:r w:rsidRPr="003E0FCD">
        <w:rPr>
          <w:rFonts w:ascii="Arial" w:hAnsi="Arial"/>
          <w:i/>
          <w:spacing w:val="17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traditionnelles</w:t>
      </w:r>
      <w:r w:rsidRPr="003E0FCD">
        <w:rPr>
          <w:rFonts w:ascii="Arial" w:hAnsi="Arial"/>
          <w:i/>
          <w:spacing w:val="16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et</w:t>
      </w:r>
      <w:r w:rsidRPr="003E0FCD">
        <w:rPr>
          <w:rFonts w:ascii="Arial" w:hAnsi="Arial"/>
          <w:i/>
          <w:spacing w:val="16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du</w:t>
      </w:r>
      <w:r w:rsidRPr="003E0FCD">
        <w:rPr>
          <w:rFonts w:ascii="Arial" w:hAnsi="Arial"/>
          <w:i/>
          <w:spacing w:val="17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terroir</w:t>
      </w:r>
      <w:r w:rsidRPr="003E0FCD">
        <w:rPr>
          <w:rFonts w:ascii="Arial" w:hAnsi="Arial"/>
          <w:i/>
          <w:spacing w:val="17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»</w:t>
      </w:r>
      <w:r w:rsidRPr="003E0FCD">
        <w:rPr>
          <w:rFonts w:ascii="Arial" w:hAnsi="Arial"/>
          <w:lang w:val="fr-FR"/>
        </w:rPr>
        <w:t>,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confie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Élodie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Vazquez,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chef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de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produits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beurres</w:t>
      </w:r>
      <w:r w:rsidRPr="003E0FCD">
        <w:rPr>
          <w:rFonts w:ascii="Arial" w:hAnsi="Arial"/>
          <w:spacing w:val="17"/>
          <w:lang w:val="fr-FR"/>
        </w:rPr>
        <w:t xml:space="preserve"> </w:t>
      </w:r>
      <w:r w:rsidRPr="003E0FCD">
        <w:rPr>
          <w:rFonts w:ascii="Arial" w:hAnsi="Arial"/>
          <w:lang w:val="fr-FR"/>
        </w:rPr>
        <w:t>chez</w:t>
      </w:r>
      <w:r w:rsidRPr="003E0FCD">
        <w:rPr>
          <w:rFonts w:ascii="Arial" w:hAnsi="Arial"/>
          <w:w w:val="99"/>
          <w:lang w:val="fr-FR"/>
        </w:rPr>
        <w:t xml:space="preserve"> </w:t>
      </w:r>
      <w:r w:rsidRPr="003E0FCD">
        <w:rPr>
          <w:rFonts w:ascii="Arial" w:hAnsi="Arial"/>
          <w:lang w:val="fr-FR"/>
        </w:rPr>
        <w:t>Elle et Vire. Les beurres moulés font partie de la catégorie refuge pour les</w:t>
      </w:r>
      <w:r w:rsidRPr="003E0FCD">
        <w:rPr>
          <w:rFonts w:ascii="Arial" w:hAnsi="Arial"/>
          <w:spacing w:val="-16"/>
          <w:lang w:val="fr-FR"/>
        </w:rPr>
        <w:t xml:space="preserve"> </w:t>
      </w:r>
      <w:r w:rsidRPr="003E0FCD">
        <w:rPr>
          <w:rFonts w:ascii="Arial" w:hAnsi="Arial"/>
          <w:lang w:val="fr-FR"/>
        </w:rPr>
        <w:t>clients.</w:t>
      </w: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65278F">
      <w:pPr>
        <w:pStyle w:val="Corpsdetexte"/>
        <w:ind w:left="137" w:right="133"/>
        <w:jc w:val="both"/>
        <w:rPr>
          <w:lang w:val="fr-FR"/>
        </w:rPr>
      </w:pPr>
      <w:r w:rsidRPr="003E0FCD">
        <w:rPr>
          <w:lang w:val="fr-FR"/>
        </w:rPr>
        <w:t>Le constat est simple. Aujourd’hui, le beurre ne séduit plus le public pour son bénéfice</w:t>
      </w:r>
      <w:r w:rsidRPr="003E0FCD">
        <w:rPr>
          <w:spacing w:val="54"/>
          <w:lang w:val="fr-FR"/>
        </w:rPr>
        <w:t xml:space="preserve"> </w:t>
      </w:r>
      <w:r w:rsidRPr="003E0FCD">
        <w:rPr>
          <w:lang w:val="fr-FR"/>
        </w:rPr>
        <w:t>initial,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c’est-à-dire ses bienfaits pour la santé (le beurre est riche en vitamine A). En effet, depuis</w:t>
      </w:r>
      <w:r w:rsidRPr="003E0FCD">
        <w:rPr>
          <w:spacing w:val="-11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années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2000,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il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est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diabolisé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pour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raisons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santé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(«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trop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gras</w:t>
      </w:r>
      <w:r w:rsidRPr="003E0FCD">
        <w:rPr>
          <w:spacing w:val="-2"/>
          <w:lang w:val="fr-FR"/>
        </w:rPr>
        <w:t xml:space="preserve"> </w:t>
      </w:r>
      <w:r w:rsidRPr="003E0FCD">
        <w:rPr>
          <w:lang w:val="fr-FR"/>
        </w:rPr>
        <w:t>»,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«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trop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calorique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»).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Forts de ces constats, les industriels ont pris un virage stratégique pour apporter</w:t>
      </w:r>
      <w:r w:rsidRPr="003E0FCD">
        <w:rPr>
          <w:spacing w:val="10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bénéfices supplémentaires à leur offre : terroir,</w:t>
      </w:r>
      <w:r w:rsidRPr="003E0FCD">
        <w:rPr>
          <w:spacing w:val="-13"/>
          <w:lang w:val="fr-FR"/>
        </w:rPr>
        <w:t xml:space="preserve"> </w:t>
      </w:r>
      <w:r w:rsidRPr="003E0FCD">
        <w:rPr>
          <w:lang w:val="fr-FR"/>
        </w:rPr>
        <w:t>nostalgie…</w:t>
      </w:r>
    </w:p>
    <w:p w:rsidR="00A37F5B" w:rsidRPr="003E0FCD" w:rsidRDefault="00A37F5B">
      <w:pPr>
        <w:spacing w:before="5"/>
        <w:rPr>
          <w:rFonts w:ascii="Arial" w:eastAsia="Arial" w:hAnsi="Arial" w:cs="Arial"/>
          <w:lang w:val="fr-FR"/>
        </w:rPr>
      </w:pPr>
    </w:p>
    <w:p w:rsidR="00A37F5B" w:rsidRPr="003E0FCD" w:rsidRDefault="0065278F">
      <w:pPr>
        <w:pStyle w:val="Corpsdetexte"/>
        <w:spacing w:line="235" w:lineRule="auto"/>
        <w:ind w:left="137" w:right="131"/>
        <w:jc w:val="both"/>
        <w:rPr>
          <w:lang w:val="fr-FR"/>
        </w:rPr>
      </w:pPr>
      <w:r w:rsidRPr="003E0FCD">
        <w:rPr>
          <w:lang w:val="fr-FR"/>
        </w:rPr>
        <w:t>Mais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dernières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innovations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sont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arômatisés.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Avec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l’engouement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du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fait-maison,</w:t>
      </w:r>
      <w:r w:rsidRPr="003E0FCD">
        <w:rPr>
          <w:spacing w:val="26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industriels</w:t>
      </w:r>
      <w:r w:rsidRPr="003E0FCD">
        <w:rPr>
          <w:spacing w:val="32"/>
          <w:lang w:val="fr-FR"/>
        </w:rPr>
        <w:t xml:space="preserve"> </w:t>
      </w:r>
      <w:r w:rsidRPr="003E0FCD">
        <w:rPr>
          <w:lang w:val="fr-FR"/>
        </w:rPr>
        <w:t>y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ont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trouvé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relais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croissance.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Et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MDD</w:t>
      </w:r>
      <w:r w:rsidR="00643504" w:rsidRPr="003E0FCD">
        <w:rPr>
          <w:rStyle w:val="Appelnotedebasdep"/>
          <w:spacing w:val="14"/>
          <w:position w:val="10"/>
          <w:sz w:val="14"/>
          <w:szCs w:val="14"/>
          <w:lang w:val="fr-FR"/>
        </w:rPr>
        <w:footnoteReference w:id="4"/>
      </w:r>
      <w:r w:rsidRPr="003E0FCD">
        <w:rPr>
          <w:spacing w:val="14"/>
          <w:position w:val="10"/>
          <w:sz w:val="14"/>
          <w:szCs w:val="14"/>
          <w:lang w:val="fr-FR"/>
        </w:rPr>
        <w:t xml:space="preserve"> </w:t>
      </w:r>
      <w:r w:rsidRPr="003E0FCD">
        <w:rPr>
          <w:lang w:val="fr-FR"/>
        </w:rPr>
        <w:t>se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sont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engouffrées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dans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la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brèche : Auchan a lancé, en octobre 2013, une gamme de dix références salées ou</w:t>
      </w:r>
      <w:r w:rsidRPr="003E0FCD">
        <w:rPr>
          <w:spacing w:val="37"/>
          <w:lang w:val="fr-FR"/>
        </w:rPr>
        <w:t xml:space="preserve"> </w:t>
      </w:r>
      <w:r w:rsidRPr="003E0FCD">
        <w:rPr>
          <w:lang w:val="fr-FR"/>
        </w:rPr>
        <w:t>sucrées,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suivie, en décembre, par Intermarché, avec un beurre Pâturages aux algues, et par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Système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U, avec des produits à la tomate, aux fines</w:t>
      </w:r>
      <w:r w:rsidRPr="003E0FCD">
        <w:rPr>
          <w:spacing w:val="-12"/>
          <w:lang w:val="fr-FR"/>
        </w:rPr>
        <w:t xml:space="preserve"> </w:t>
      </w:r>
      <w:r w:rsidRPr="003E0FCD">
        <w:rPr>
          <w:lang w:val="fr-FR"/>
        </w:rPr>
        <w:t>herbes…</w:t>
      </w:r>
    </w:p>
    <w:p w:rsidR="00A37F5B" w:rsidRPr="003E0FCD" w:rsidRDefault="0065278F">
      <w:pPr>
        <w:spacing w:before="122"/>
        <w:ind w:right="132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</w:t>
      </w:r>
      <w:r w:rsidRPr="003E0FCD">
        <w:rPr>
          <w:rFonts w:ascii="Arial"/>
          <w:i/>
          <w:spacing w:val="-5"/>
          <w:lang w:val="fr-FR"/>
        </w:rPr>
        <w:t xml:space="preserve"> </w:t>
      </w:r>
      <w:r w:rsidRPr="003E0FCD">
        <w:rPr>
          <w:rFonts w:ascii="Arial"/>
          <w:i/>
          <w:lang w:val="fr-FR"/>
        </w:rPr>
        <w:t>lsa-conso.fr</w:t>
      </w: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spacing w:line="247" w:lineRule="exact"/>
        <w:rPr>
          <w:rFonts w:ascii="Arial" w:eastAsia="Arial" w:hAnsi="Arial" w:cs="Arial"/>
          <w:sz w:val="20"/>
          <w:szCs w:val="20"/>
          <w:lang w:val="fr-FR"/>
        </w:rPr>
        <w:sectPr w:rsidR="00A37F5B" w:rsidRPr="003E0FCD" w:rsidSect="00A73779">
          <w:pgSz w:w="11910" w:h="16840"/>
          <w:pgMar w:top="1360" w:right="1280" w:bottom="1418" w:left="1280" w:header="0" w:footer="932" w:gutter="0"/>
          <w:cols w:space="720"/>
        </w:sectPr>
      </w:pPr>
    </w:p>
    <w:p w:rsidR="00A73779" w:rsidRPr="003E0FCD" w:rsidRDefault="00372782">
      <w:pPr>
        <w:pStyle w:val="Titre1"/>
        <w:tabs>
          <w:tab w:val="left" w:pos="1636"/>
        </w:tabs>
        <w:spacing w:before="58"/>
        <w:ind w:left="218" w:right="232"/>
        <w:rPr>
          <w:bCs w:val="0"/>
          <w:lang w:val="fr-FR"/>
        </w:rPr>
      </w:pPr>
      <w:r w:rsidRPr="003E0FCD">
        <w:rPr>
          <w:bCs w:val="0"/>
          <w:lang w:val="fr-FR"/>
        </w:rPr>
        <w:lastRenderedPageBreak/>
        <w:t>ANNEXE 3 : Reconquérir les petits déjeuner et les goûters.</w:t>
      </w:r>
    </w:p>
    <w:p w:rsidR="00A73779" w:rsidRPr="003E0FCD" w:rsidRDefault="00A73779" w:rsidP="002D1F47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i/>
          <w:lang w:val="fr-FR"/>
        </w:rPr>
      </w:pPr>
      <w:r w:rsidRPr="003E0FCD">
        <w:rPr>
          <w:b w:val="0"/>
          <w:bCs w:val="0"/>
          <w:i/>
          <w:lang w:val="fr-FR"/>
        </w:rPr>
        <w:t xml:space="preserve">« Le beurre est réhabilité depuis deux ans dans les plats et pâtisseries, </w:t>
      </w:r>
      <w:r w:rsidRPr="003E0FCD">
        <w:rPr>
          <w:b w:val="0"/>
          <w:bCs w:val="0"/>
          <w:lang w:val="fr-FR"/>
        </w:rPr>
        <w:t xml:space="preserve">observe Joëlle Gloagen, directrice du développement des ventes Lactalis (dont les marques principales sont Président et Bridel). </w:t>
      </w:r>
      <w:r w:rsidRPr="003E0FCD">
        <w:rPr>
          <w:b w:val="0"/>
          <w:bCs w:val="0"/>
          <w:i/>
          <w:lang w:val="fr-FR"/>
        </w:rPr>
        <w:t>Néanmoins, six actes de consommation sur dix se font au petit déjeuner. Il faut encore travailler ce moment, car les céréales gagnent du terrain, notamment chez les enfants et les ados. »</w:t>
      </w:r>
    </w:p>
    <w:p w:rsidR="00A73779" w:rsidRPr="003E0FCD" w:rsidRDefault="00A73779" w:rsidP="00372782">
      <w:pPr>
        <w:pStyle w:val="Titre1"/>
        <w:tabs>
          <w:tab w:val="left" w:pos="1636"/>
        </w:tabs>
        <w:ind w:left="218" w:right="232"/>
        <w:jc w:val="both"/>
        <w:rPr>
          <w:b w:val="0"/>
          <w:bCs w:val="0"/>
          <w:lang w:val="fr-FR"/>
        </w:rPr>
      </w:pPr>
      <w:r w:rsidRPr="003E0FCD">
        <w:rPr>
          <w:b w:val="0"/>
          <w:bCs w:val="0"/>
          <w:lang w:val="fr-FR"/>
        </w:rPr>
        <w:t>Afin de reconquérir les jeunes générations lors des petits déjeuners et goûters, dans un</w:t>
      </w:r>
      <w:r w:rsidR="00372782" w:rsidRPr="003E0FCD">
        <w:rPr>
          <w:b w:val="0"/>
          <w:bCs w:val="0"/>
          <w:lang w:val="fr-FR"/>
        </w:rPr>
        <w:t xml:space="preserve"> contexte </w:t>
      </w:r>
      <w:r w:rsidRPr="003E0FCD">
        <w:rPr>
          <w:b w:val="0"/>
          <w:bCs w:val="0"/>
          <w:lang w:val="fr-FR"/>
        </w:rPr>
        <w:t>de réveil du marché et de redécouverte des goûts, Président lance un beurre aux</w:t>
      </w:r>
      <w:r w:rsidR="00372782" w:rsidRPr="003E0FCD">
        <w:rPr>
          <w:b w:val="0"/>
          <w:bCs w:val="0"/>
          <w:lang w:val="fr-FR"/>
        </w:rPr>
        <w:t xml:space="preserve"> éclats</w:t>
      </w:r>
      <w:r w:rsidRPr="003E0FCD">
        <w:rPr>
          <w:b w:val="0"/>
          <w:bCs w:val="0"/>
          <w:lang w:val="fr-FR"/>
        </w:rPr>
        <w:t xml:space="preserve"> de chocolat. De son côté, après avoir étendu sa diffu</w:t>
      </w:r>
      <w:r w:rsidR="002D1F47" w:rsidRPr="003E0FCD">
        <w:rPr>
          <w:b w:val="0"/>
          <w:bCs w:val="0"/>
          <w:lang w:val="fr-FR"/>
        </w:rPr>
        <w:t xml:space="preserve">sion nationale, Paysan </w:t>
      </w:r>
      <w:r w:rsidRPr="003E0FCD">
        <w:rPr>
          <w:b w:val="0"/>
          <w:bCs w:val="0"/>
          <w:lang w:val="fr-FR"/>
        </w:rPr>
        <w:t>Breton a ouvert sa page Facebook en début d’année pour parler aux familles.</w:t>
      </w:r>
    </w:p>
    <w:p w:rsidR="00A73779" w:rsidRPr="003E0FCD" w:rsidRDefault="00A73779" w:rsidP="00372782">
      <w:pPr>
        <w:pStyle w:val="Titre1"/>
        <w:tabs>
          <w:tab w:val="left" w:pos="1636"/>
        </w:tabs>
        <w:ind w:left="218" w:right="232"/>
        <w:jc w:val="both"/>
        <w:rPr>
          <w:b w:val="0"/>
          <w:bCs w:val="0"/>
          <w:lang w:val="fr-FR"/>
        </w:rPr>
      </w:pPr>
      <w:r w:rsidRPr="003E0FCD">
        <w:rPr>
          <w:b w:val="0"/>
          <w:bCs w:val="0"/>
          <w:lang w:val="fr-FR"/>
        </w:rPr>
        <w:t xml:space="preserve">A noter la croissance hors norme sur les segments des beurres de qualité, des beurres moulés de Paysan Breton, en hausse de 12 %. Hier considérée comme marginale, la marque s’est imposée sans crier gare dans les rayons des supermarchés avec ses 224 millions d’euros de chiffre d’affaires. </w:t>
      </w:r>
      <w:r w:rsidRPr="003E0FCD">
        <w:rPr>
          <w:rFonts w:cs="Arial"/>
          <w:b w:val="0"/>
          <w:bCs w:val="0"/>
          <w:lang w:val="fr-FR"/>
        </w:rPr>
        <w:t>À</w:t>
      </w:r>
      <w:r w:rsidR="002D1F47" w:rsidRPr="003E0FCD">
        <w:rPr>
          <w:b w:val="0"/>
          <w:bCs w:val="0"/>
          <w:lang w:val="fr-FR"/>
        </w:rPr>
        <w:t xml:space="preserve"> l’automne dernier, Paysan Breton a même détrôné quelques semaines le leader Président sur le marché su beurre.</w:t>
      </w:r>
    </w:p>
    <w:p w:rsidR="00253C1F" w:rsidRPr="003E0FCD" w:rsidRDefault="008E148B" w:rsidP="002D1F47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>
        <w:rPr>
          <w:lang w:val="fr-FR"/>
        </w:rPr>
        <w:pict>
          <v:group id="_x0000_s1084" style="position:absolute;left:0;text-align:left;margin-left:322.7pt;margin-top:7.5pt;width:241.75pt;height:214.6pt;z-index:-503315072;mso-position-horizontal-relative:page" coordorigin="5801,1" coordsize="4835,4292" wrapcoords="17173 0 17173 1208 -67 2115 -67 21524 20393 21524 20393 2417 21130 2417 21600 1964 21600 0 17173 0">
            <v:shape id="_x0000_s1113" type="#_x0000_t75" style="position:absolute;left:5815;top:451;width:636;height:3826">
              <v:imagedata r:id="rId16" o:title=""/>
            </v:shape>
            <v:group id="_x0000_s1107" style="position:absolute;left:5801;top:436;width:651;height:3857" coordorigin="5801,436" coordsize="651,3857">
              <v:shape id="_x0000_s1112" style="position:absolute;left:5801;top:436;width:651;height:3857" coordorigin="5801,436" coordsize="651,3857" path="m6451,436r-643,l5803,438r-2,6l5801,4285r2,5l5808,4293r643,l6451,4285r-636,l5808,4277r7,l5815,451r-7,l5815,444r636,l6451,436xe" fillcolor="black" stroked="f">
                <v:path arrowok="t"/>
              </v:shape>
              <v:shape id="_x0000_s1111" style="position:absolute;left:5801;top:436;width:651;height:3857" coordorigin="5801,436" coordsize="651,3857" path="m5815,4277r-7,l5815,4285r,-8xe" fillcolor="black" stroked="f">
                <v:path arrowok="t"/>
              </v:shape>
              <v:shape id="_x0000_s1110" style="position:absolute;left:5801;top:436;width:651;height:3857" coordorigin="5801,436" coordsize="651,3857" path="m6451,4277r-636,l5815,4285r636,l6451,4277xe" fillcolor="black" stroked="f">
                <v:path arrowok="t"/>
              </v:shape>
              <v:shape id="_x0000_s1109" style="position:absolute;left:5801;top:436;width:651;height:3857" coordorigin="5801,436" coordsize="651,3857" path="m5815,444r-7,7l5815,451r,-7xe" fillcolor="black" stroked="f">
                <v:path arrowok="t"/>
              </v:shape>
              <v:shape id="_x0000_s1108" style="position:absolute;left:5801;top:436;width:651;height:3857" coordorigin="5801,436" coordsize="651,3857" path="m6451,444r-636,l5815,451r636,l6451,444xe" fillcolor="black" stroked="f">
                <v:path arrowok="t"/>
              </v:shape>
            </v:group>
            <v:group id="_x0000_s1105" style="position:absolute;left:6451;top:4285;width:1076;height:2" coordorigin="6451,4285" coordsize="1076,2">
              <v:shape id="_x0000_s1106" style="position:absolute;left:6451;top:4285;width:1076;height:2" coordorigin="6451,4285" coordsize="1076,0" path="m6451,4285r1075,e" filled="f" strokeweight=".78pt">
                <v:path arrowok="t"/>
              </v:shape>
            </v:group>
            <v:group id="_x0000_s1103" style="position:absolute;left:6451;top:444;width:1076;height:2" coordorigin="6451,444" coordsize="1076,2">
              <v:shape id="_x0000_s1104" style="position:absolute;left:6451;top:444;width:1076;height:2" coordorigin="6451,444" coordsize="1076,0" path="m6451,444r1075,e" filled="f" strokeweight=".78pt">
                <v:path arrowok="t"/>
              </v:shape>
            </v:group>
            <v:group id="_x0000_s1101" style="position:absolute;left:7526;top:4285;width:1076;height:2" coordorigin="7526,4285" coordsize="1076,2">
              <v:shape id="_x0000_s1102" style="position:absolute;left:7526;top:4285;width:1076;height:2" coordorigin="7526,4285" coordsize="1076,0" path="m7526,4285r1076,e" filled="f" strokeweight=".78pt">
                <v:path arrowok="t"/>
              </v:shape>
            </v:group>
            <v:group id="_x0000_s1099" style="position:absolute;left:7526;top:444;width:1076;height:2" coordorigin="7526,444" coordsize="1076,2">
              <v:shape id="_x0000_s1100" style="position:absolute;left:7526;top:444;width:1076;height:2" coordorigin="7526,444" coordsize="1076,0" path="m7526,444r1076,e" filled="f" strokeweight=".78pt">
                <v:path arrowok="t"/>
              </v:shape>
            </v:group>
            <v:group id="_x0000_s1097" style="position:absolute;left:8602;top:4285;width:1076;height:2" coordorigin="8602,4285" coordsize="1076,2">
              <v:shape id="_x0000_s1098" style="position:absolute;left:8602;top:4285;width:1076;height:2" coordorigin="8602,4285" coordsize="1076,0" path="m8602,4285r1075,e" filled="f" strokeweight=".78pt">
                <v:path arrowok="t"/>
              </v:shape>
            </v:group>
            <v:group id="_x0000_s1094" style="position:absolute;left:8602;top:444;width:1076;height:2" coordorigin="8602,444" coordsize="1076,2">
              <v:shape id="_x0000_s1096" style="position:absolute;left:8602;top:444;width:1076;height:2" coordorigin="8602,444" coordsize="1076,0" path="m8602,444r1075,e" filled="f" strokeweight=".78pt">
                <v:path arrowok="t"/>
              </v:shape>
              <v:shape id="_x0000_s1095" type="#_x0000_t75" style="position:absolute;left:6451;top:451;width:3883;height:3826">
                <v:imagedata r:id="rId17" o:title=""/>
              </v:shape>
            </v:group>
            <v:group id="_x0000_s1088" style="position:absolute;left:9677;top:436;width:674;height:3857" coordorigin="9677,436" coordsize="674,3857">
              <v:shape id="_x0000_s1093" style="position:absolute;left:9677;top:436;width:674;height:3857" coordorigin="9677,436" coordsize="674,3857" path="m10334,4277r-657,l9677,4293r665,l10348,4290r2,-5l10334,4285r,-8xe" fillcolor="black" stroked="f">
                <v:path arrowok="t"/>
              </v:shape>
              <v:shape id="_x0000_s1092" style="position:absolute;left:9677;top:436;width:674;height:3857" coordorigin="9677,436" coordsize="674,3857" path="m10334,444r,3841l10342,4277r8,l10350,451r-8,l10334,444xe" fillcolor="black" stroked="f">
                <v:path arrowok="t"/>
              </v:shape>
              <v:shape id="_x0000_s1091" style="position:absolute;left:9677;top:436;width:674;height:3857" coordorigin="9677,436" coordsize="674,3857" path="m10350,4277r-8,l10334,4285r16,l10350,4277xe" fillcolor="black" stroked="f">
                <v:path arrowok="t"/>
              </v:shape>
              <v:shape id="_x0000_s1090" style="position:absolute;left:9677;top:436;width:674;height:3857" coordorigin="9677,436" coordsize="674,3857" path="m10342,436r-665,l9677,451r657,l10334,444r16,l10348,438r-6,-2xe" fillcolor="black" stroked="f">
                <v:path arrowok="t"/>
              </v:shape>
              <v:shape id="_x0000_s1089" style="position:absolute;left:9677;top:436;width:674;height:3857" coordorigin="9677,436" coordsize="674,3857" path="m10350,444r-16,l10342,451r8,l10350,444xe" fillcolor="black" stroked="f">
                <v:path arrowok="t"/>
              </v:shape>
            </v:group>
            <v:group id="_x0000_s1085" style="position:absolute;left:9676;top:1;width:960;height:398" coordorigin="9676,1" coordsize="960,398">
              <v:shape id="_x0000_s1087" style="position:absolute;left:9676;top:1;width:960;height:398" coordorigin="9676,1" coordsize="960,398" path="m9676,399r960,l10636,1r-960,l9676,399xe" stroked="f">
                <v:path arrowok="t"/>
              </v:shape>
              <v:shape id="_x0000_s1086" type="#_x0000_t202" style="position:absolute;left:5948;top:101;width:4451;height:220" filled="f" stroked="f">
                <v:textbox style="mso-next-textbox:#_x0000_s1086" inset="0,0,0,0">
                  <w:txbxContent>
                    <w:p w:rsidR="00643504" w:rsidRPr="00674DCF" w:rsidRDefault="00643504">
                      <w:pPr>
                        <w:spacing w:line="220" w:lineRule="exact"/>
                        <w:rPr>
                          <w:rFonts w:ascii="Arial" w:eastAsia="Arial" w:hAnsi="Arial" w:cs="Arial"/>
                          <w:lang w:val="fr-FR"/>
                        </w:rPr>
                      </w:pP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Part</w:t>
                      </w:r>
                      <w:r w:rsidRPr="00674DCF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de</w:t>
                      </w:r>
                      <w:r w:rsidRPr="00674DC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marché</w:t>
                      </w:r>
                      <w:r w:rsidRPr="00674DC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en</w:t>
                      </w:r>
                      <w:r w:rsidRPr="00674DC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valeur</w:t>
                      </w:r>
                      <w:r w:rsidRPr="00674DC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spacing w:val="1"/>
                          <w:w w:val="99"/>
                          <w:lang w:val="fr-FR"/>
                        </w:rPr>
                        <w:t>p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ar</w:t>
                      </w:r>
                      <w:r w:rsidRPr="00674DCF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segment</w:t>
                      </w:r>
                      <w:r w:rsidRPr="00674DCF">
                        <w:rPr>
                          <w:rFonts w:ascii="Arial" w:hAnsi="Arial"/>
                          <w:spacing w:val="-1"/>
                          <w:lang w:val="fr-FR"/>
                        </w:rPr>
                        <w:t xml:space="preserve"> </w:t>
                      </w:r>
                      <w:r w:rsidRPr="00674DCF">
                        <w:rPr>
                          <w:rFonts w:ascii="Arial" w:hAnsi="Arial"/>
                          <w:w w:val="99"/>
                          <w:lang w:val="fr-FR"/>
                        </w:rPr>
                        <w:t>(2015)</w:t>
                      </w:r>
                    </w:p>
                  </w:txbxContent>
                </v:textbox>
              </v:shape>
            </v:group>
            <w10:wrap type="tight" anchorx="page"/>
          </v:group>
        </w:pict>
      </w:r>
    </w:p>
    <w:p w:rsidR="00253C1F" w:rsidRPr="003E0FCD" w:rsidRDefault="00253C1F" w:rsidP="002D1F47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 w:val="0"/>
          <w:bCs w:val="0"/>
          <w:lang w:val="fr-FR"/>
        </w:rPr>
        <w:t>Segmentation des beurres</w:t>
      </w:r>
    </w:p>
    <w:p w:rsidR="00A37F5B" w:rsidRPr="003E0FCD" w:rsidRDefault="00253C1F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Plaquettes </w:t>
      </w:r>
      <w:r w:rsidRPr="003E0FCD">
        <w:rPr>
          <w:b w:val="0"/>
          <w:bCs w:val="0"/>
          <w:lang w:val="fr-FR"/>
        </w:rPr>
        <w:t>: beurres présentés en rectangle de 125 ou 250 g</w:t>
      </w:r>
    </w:p>
    <w:p w:rsidR="00253C1F" w:rsidRPr="003E0FCD" w:rsidRDefault="00253C1F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Moulés</w:t>
      </w:r>
      <w:r w:rsidRPr="003E0FCD">
        <w:rPr>
          <w:b w:val="0"/>
          <w:bCs w:val="0"/>
          <w:lang w:val="fr-FR"/>
        </w:rPr>
        <w:t> : beurres travaillés avec un moule qui lui donne une forme plus traditionnelle.</w:t>
      </w:r>
    </w:p>
    <w:p w:rsidR="00253C1F" w:rsidRPr="003E0FCD" w:rsidRDefault="00253C1F" w:rsidP="00372782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Beurriers</w:t>
      </w:r>
      <w:r w:rsidRPr="003E0FCD">
        <w:rPr>
          <w:b w:val="0"/>
          <w:bCs w:val="0"/>
          <w:lang w:val="fr-FR"/>
        </w:rPr>
        <w:t> :</w:t>
      </w:r>
      <w:r w:rsidR="00372782" w:rsidRPr="003E0FCD">
        <w:rPr>
          <w:b w:val="0"/>
          <w:bCs w:val="0"/>
          <w:lang w:val="fr-FR"/>
        </w:rPr>
        <w:t xml:space="preserve"> beurres dont le </w:t>
      </w:r>
      <w:r w:rsidRPr="003E0FCD">
        <w:rPr>
          <w:b w:val="0"/>
          <w:bCs w:val="0"/>
          <w:lang w:val="fr-FR"/>
        </w:rPr>
        <w:t>conditionnement est un beurrier en plastique.</w:t>
      </w:r>
    </w:p>
    <w:p w:rsidR="00253C1F" w:rsidRPr="003E0FCD" w:rsidRDefault="00253C1F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Allégés </w:t>
      </w:r>
      <w:r w:rsidRPr="003E0FCD">
        <w:rPr>
          <w:b w:val="0"/>
          <w:bCs w:val="0"/>
          <w:lang w:val="fr-FR"/>
        </w:rPr>
        <w:t>: beurres comportant moins de matières grasses.</w:t>
      </w:r>
    </w:p>
    <w:p w:rsidR="00253C1F" w:rsidRPr="003E0FCD" w:rsidRDefault="00253C1F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Mottes</w:t>
      </w:r>
      <w:r w:rsidRPr="003E0FCD">
        <w:rPr>
          <w:b w:val="0"/>
          <w:bCs w:val="0"/>
          <w:lang w:val="fr-FR"/>
        </w:rPr>
        <w:t> : beurres présentés en blocs.</w:t>
      </w:r>
    </w:p>
    <w:p w:rsidR="00372782" w:rsidRPr="003E0FCD" w:rsidRDefault="00253C1F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Mini beurres</w:t>
      </w:r>
      <w:r w:rsidRPr="003E0FCD">
        <w:rPr>
          <w:b w:val="0"/>
          <w:bCs w:val="0"/>
          <w:lang w:val="fr-FR"/>
        </w:rPr>
        <w:t> : portions individuelles de 8 à 15 g</w:t>
      </w:r>
    </w:p>
    <w:p w:rsidR="00372782" w:rsidRPr="003E0FCD" w:rsidRDefault="00372782" w:rsidP="00372782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  <w:r w:rsidRPr="003E0FCD">
        <w:rPr>
          <w:bCs w:val="0"/>
          <w:lang w:val="fr-FR"/>
        </w:rPr>
        <w:t>Autres formes</w:t>
      </w:r>
      <w:r w:rsidRPr="003E0FCD">
        <w:rPr>
          <w:b w:val="0"/>
          <w:bCs w:val="0"/>
          <w:lang w:val="fr-FR"/>
        </w:rPr>
        <w:t> : beurres avec un moulage spécifique pour des évènements.</w:t>
      </w:r>
    </w:p>
    <w:p w:rsidR="00372782" w:rsidRPr="003E0FCD" w:rsidRDefault="00372782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</w:p>
    <w:p w:rsidR="00372782" w:rsidRPr="003E0FCD" w:rsidRDefault="00372782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</w:p>
    <w:p w:rsidR="00372782" w:rsidRPr="003E0FCD" w:rsidRDefault="00372782" w:rsidP="00372782">
      <w:pPr>
        <w:ind w:left="362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i/>
          <w:lang w:val="fr-FR"/>
        </w:rPr>
        <w:t>Source : d’après</w:t>
      </w:r>
      <w:r w:rsidRPr="003E0FCD">
        <w:rPr>
          <w:rFonts w:ascii="Arial" w:eastAsia="Arial" w:hAnsi="Arial" w:cs="Arial"/>
          <w:i/>
          <w:spacing w:val="-5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LSA</w:t>
      </w:r>
    </w:p>
    <w:p w:rsidR="00372782" w:rsidRPr="003E0FCD" w:rsidRDefault="00372782" w:rsidP="00253C1F">
      <w:pPr>
        <w:pStyle w:val="Titre1"/>
        <w:tabs>
          <w:tab w:val="left" w:pos="1636"/>
        </w:tabs>
        <w:spacing w:before="58"/>
        <w:ind w:left="218" w:right="232"/>
        <w:jc w:val="both"/>
        <w:rPr>
          <w:b w:val="0"/>
          <w:bCs w:val="0"/>
          <w:lang w:val="fr-FR"/>
        </w:rPr>
      </w:pPr>
    </w:p>
    <w:p w:rsidR="00253C1F" w:rsidRPr="003E0FCD" w:rsidRDefault="00253C1F">
      <w:pPr>
        <w:tabs>
          <w:tab w:val="left" w:pos="1636"/>
        </w:tabs>
        <w:spacing w:before="70"/>
        <w:ind w:left="218" w:right="232"/>
        <w:rPr>
          <w:rFonts w:ascii="Arial Narrow" w:hAnsi="Arial Narrow"/>
          <w:b/>
          <w:sz w:val="24"/>
          <w:lang w:val="fr-FR"/>
        </w:rPr>
      </w:pPr>
    </w:p>
    <w:p w:rsidR="00A37F5B" w:rsidRPr="003E0FCD" w:rsidRDefault="0065278F">
      <w:pPr>
        <w:tabs>
          <w:tab w:val="left" w:pos="1636"/>
        </w:tabs>
        <w:spacing w:before="70"/>
        <w:ind w:left="218" w:right="232"/>
        <w:rPr>
          <w:rFonts w:ascii="Arial" w:eastAsia="Arial" w:hAnsi="Arial" w:cs="Arial"/>
          <w:lang w:val="fr-FR"/>
        </w:rPr>
      </w:pPr>
      <w:r w:rsidRPr="003E0FCD">
        <w:rPr>
          <w:rFonts w:ascii="Arial Narrow" w:hAnsi="Arial Narrow"/>
          <w:b/>
          <w:sz w:val="24"/>
          <w:lang w:val="fr-FR"/>
        </w:rPr>
        <w:t>ANNEXE 4</w:t>
      </w:r>
      <w:r w:rsidRPr="003E0FCD">
        <w:rPr>
          <w:rFonts w:ascii="Arial Narrow" w:hAnsi="Arial Narrow"/>
          <w:b/>
          <w:spacing w:val="-6"/>
          <w:sz w:val="24"/>
          <w:lang w:val="fr-FR"/>
        </w:rPr>
        <w:t xml:space="preserve"> </w:t>
      </w:r>
      <w:r w:rsidRPr="003E0FCD">
        <w:rPr>
          <w:rFonts w:ascii="Arial Narrow" w:hAnsi="Arial Narrow"/>
          <w:b/>
          <w:sz w:val="24"/>
          <w:lang w:val="fr-FR"/>
        </w:rPr>
        <w:t>:</w:t>
      </w:r>
      <w:r w:rsidRPr="003E0FCD">
        <w:rPr>
          <w:rFonts w:ascii="Arial Narrow" w:hAnsi="Arial Narrow"/>
          <w:b/>
          <w:sz w:val="24"/>
          <w:lang w:val="fr-FR"/>
        </w:rPr>
        <w:tab/>
      </w:r>
      <w:r w:rsidRPr="003E0FCD">
        <w:rPr>
          <w:rFonts w:ascii="Arial" w:hAnsi="Arial"/>
          <w:b/>
          <w:lang w:val="fr-FR"/>
        </w:rPr>
        <w:t>Le marché du beurre en quelques</w:t>
      </w:r>
      <w:r w:rsidRPr="003E0FCD">
        <w:rPr>
          <w:rFonts w:ascii="Arial" w:hAnsi="Arial"/>
          <w:b/>
          <w:spacing w:val="-12"/>
          <w:lang w:val="fr-FR"/>
        </w:rPr>
        <w:t xml:space="preserve"> </w:t>
      </w:r>
      <w:r w:rsidRPr="003E0FCD">
        <w:rPr>
          <w:rFonts w:ascii="Arial" w:hAnsi="Arial"/>
          <w:b/>
          <w:lang w:val="fr-FR"/>
        </w:rPr>
        <w:t>chiffres</w:t>
      </w:r>
    </w:p>
    <w:p w:rsidR="00A37F5B" w:rsidRPr="003E0FCD" w:rsidRDefault="00A37F5B">
      <w:pPr>
        <w:spacing w:before="1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:rsidR="00A37F5B" w:rsidRPr="003E0FCD" w:rsidRDefault="0065278F">
      <w:pPr>
        <w:pStyle w:val="Corpsdetexte"/>
        <w:spacing w:before="71"/>
        <w:ind w:left="2840" w:right="232"/>
        <w:rPr>
          <w:lang w:val="fr-FR"/>
        </w:rPr>
      </w:pPr>
      <w:r w:rsidRPr="003E0FCD">
        <w:rPr>
          <w:lang w:val="fr-FR"/>
        </w:rPr>
        <w:t>Évolution du chiffre d’affaires du</w:t>
      </w:r>
      <w:r w:rsidRPr="003E0FCD">
        <w:rPr>
          <w:spacing w:val="-13"/>
          <w:lang w:val="fr-FR"/>
        </w:rPr>
        <w:t xml:space="preserve"> </w:t>
      </w:r>
      <w:r w:rsidRPr="003E0FCD">
        <w:rPr>
          <w:lang w:val="fr-FR"/>
        </w:rPr>
        <w:t>beurre</w:t>
      </w:r>
    </w:p>
    <w:p w:rsidR="00A37F5B" w:rsidRPr="003E0FCD" w:rsidRDefault="00A37F5B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95"/>
        <w:gridCol w:w="1799"/>
        <w:gridCol w:w="1796"/>
        <w:gridCol w:w="1800"/>
        <w:gridCol w:w="1796"/>
      </w:tblGrid>
      <w:tr w:rsidR="00A37F5B" w:rsidRPr="003E0FCD">
        <w:trPr>
          <w:trHeight w:hRule="exact" w:val="52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ind w:left="669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Années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2015</w:t>
            </w:r>
          </w:p>
        </w:tc>
      </w:tr>
      <w:tr w:rsidR="00A37F5B" w:rsidRPr="003E0FCD">
        <w:trPr>
          <w:trHeight w:hRule="exact" w:val="52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ind w:left="16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CA en millions</w:t>
            </w:r>
            <w:r w:rsidRPr="003E0FCD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d’€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</w:t>
            </w:r>
            <w:r w:rsidRPr="003E0FCD">
              <w:rPr>
                <w:rFonts w:ascii="Arial"/>
                <w:spacing w:val="-1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300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910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986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27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100</w:t>
            </w:r>
          </w:p>
        </w:tc>
      </w:tr>
    </w:tbl>
    <w:p w:rsidR="00A37F5B" w:rsidRPr="003E0FCD" w:rsidRDefault="00A37F5B">
      <w:pPr>
        <w:spacing w:before="7"/>
        <w:rPr>
          <w:rFonts w:ascii="Arial" w:eastAsia="Arial" w:hAnsi="Arial" w:cs="Arial"/>
          <w:sz w:val="15"/>
          <w:szCs w:val="15"/>
          <w:lang w:val="fr-FR"/>
        </w:rPr>
      </w:pPr>
    </w:p>
    <w:p w:rsidR="00A37F5B" w:rsidRPr="003E0FCD" w:rsidRDefault="0065278F">
      <w:pPr>
        <w:pStyle w:val="Corpsdetexte"/>
        <w:spacing w:before="71"/>
        <w:ind w:left="2668" w:right="232"/>
        <w:rPr>
          <w:lang w:val="fr-FR"/>
        </w:rPr>
      </w:pPr>
      <w:r w:rsidRPr="003E0FCD">
        <w:rPr>
          <w:lang w:val="fr-FR"/>
        </w:rPr>
        <w:t>Évolution des quantités de beurre</w:t>
      </w:r>
      <w:r w:rsidRPr="003E0FCD">
        <w:rPr>
          <w:spacing w:val="-10"/>
          <w:lang w:val="fr-FR"/>
        </w:rPr>
        <w:t xml:space="preserve"> </w:t>
      </w:r>
      <w:r w:rsidRPr="003E0FCD">
        <w:rPr>
          <w:lang w:val="fr-FR"/>
        </w:rPr>
        <w:t>vendues</w:t>
      </w:r>
    </w:p>
    <w:p w:rsidR="00A37F5B" w:rsidRPr="003E0FCD" w:rsidRDefault="00A37F5B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44"/>
        <w:gridCol w:w="1812"/>
        <w:gridCol w:w="1810"/>
        <w:gridCol w:w="1812"/>
        <w:gridCol w:w="1810"/>
      </w:tblGrid>
      <w:tr w:rsidR="00A37F5B" w:rsidRPr="003E0FCD">
        <w:trPr>
          <w:trHeight w:hRule="exact" w:val="46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64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Années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2013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right="3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2015</w:t>
            </w:r>
          </w:p>
        </w:tc>
      </w:tr>
      <w:tr w:rsidR="00A37F5B" w:rsidRPr="003E0FCD">
        <w:trPr>
          <w:trHeight w:hRule="exact" w:val="464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130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Volume en</w:t>
            </w:r>
            <w:r w:rsidRPr="003E0FCD">
              <w:rPr>
                <w:rFonts w:ascii="Arial"/>
                <w:spacing w:val="-5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tonnes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5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228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000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5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152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000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5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184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000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98"/>
              <w:ind w:left="502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186</w:t>
            </w:r>
            <w:r w:rsidRPr="003E0FCD">
              <w:rPr>
                <w:rFonts w:ascii="Arial"/>
                <w:spacing w:val="-3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000</w:t>
            </w:r>
          </w:p>
        </w:tc>
      </w:tr>
    </w:tbl>
    <w:p w:rsidR="00A37F5B" w:rsidRPr="003E0FCD" w:rsidRDefault="0065278F">
      <w:pPr>
        <w:spacing w:before="119"/>
        <w:ind w:left="5865" w:right="232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i/>
          <w:lang w:val="fr-FR"/>
        </w:rPr>
        <w:t>Sources : d’après LSA.fr et</w:t>
      </w:r>
      <w:r w:rsidRPr="003E0FCD">
        <w:rPr>
          <w:rFonts w:ascii="Arial" w:eastAsia="Arial" w:hAnsi="Arial" w:cs="Arial"/>
          <w:i/>
          <w:spacing w:val="-16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Nielsen</w:t>
      </w:r>
    </w:p>
    <w:p w:rsidR="00A37F5B" w:rsidRPr="003E0FCD" w:rsidRDefault="00A37F5B">
      <w:pPr>
        <w:rPr>
          <w:rFonts w:ascii="Arial" w:eastAsia="Arial" w:hAnsi="Arial" w:cs="Arial"/>
          <w:lang w:val="fr-FR"/>
        </w:rPr>
        <w:sectPr w:rsidR="00A37F5B" w:rsidRPr="003E0FCD" w:rsidSect="00257DC9">
          <w:type w:val="continuous"/>
          <w:pgSz w:w="11910" w:h="16840"/>
          <w:pgMar w:top="1134" w:right="1160" w:bottom="1120" w:left="1200" w:header="720" w:footer="720" w:gutter="0"/>
          <w:cols w:space="720"/>
        </w:sectPr>
      </w:pPr>
    </w:p>
    <w:p w:rsidR="00A37F5B" w:rsidRPr="003E0FCD" w:rsidRDefault="0065278F">
      <w:pPr>
        <w:pStyle w:val="Titre1"/>
        <w:tabs>
          <w:tab w:val="left" w:pos="1635"/>
        </w:tabs>
        <w:spacing w:before="56"/>
        <w:rPr>
          <w:b w:val="0"/>
          <w:bCs w:val="0"/>
          <w:lang w:val="fr-FR"/>
        </w:rPr>
      </w:pPr>
      <w:r w:rsidRPr="003E0FCD">
        <w:rPr>
          <w:rFonts w:ascii="Arial Narrow" w:eastAsia="Arial Narrow" w:hAnsi="Arial Narrow" w:cs="Arial Narrow"/>
          <w:sz w:val="24"/>
          <w:szCs w:val="24"/>
          <w:lang w:val="fr-FR"/>
        </w:rPr>
        <w:lastRenderedPageBreak/>
        <w:t>ANNEXE 5</w:t>
      </w:r>
      <w:r w:rsidRPr="003E0FCD">
        <w:rPr>
          <w:rFonts w:ascii="Arial Narrow" w:eastAsia="Arial Narrow" w:hAnsi="Arial Narrow" w:cs="Arial Narrow"/>
          <w:spacing w:val="-6"/>
          <w:sz w:val="24"/>
          <w:szCs w:val="24"/>
          <w:lang w:val="fr-FR"/>
        </w:rPr>
        <w:t xml:space="preserve"> </w:t>
      </w:r>
      <w:r w:rsidRPr="003E0FCD">
        <w:rPr>
          <w:rFonts w:ascii="Arial Narrow" w:eastAsia="Arial Narrow" w:hAnsi="Arial Narrow" w:cs="Arial Narrow"/>
          <w:sz w:val="24"/>
          <w:szCs w:val="24"/>
          <w:lang w:val="fr-FR"/>
        </w:rPr>
        <w:t>:</w:t>
      </w:r>
      <w:r w:rsidRPr="003E0FCD">
        <w:rPr>
          <w:rFonts w:ascii="Arial Narrow" w:eastAsia="Arial Narrow" w:hAnsi="Arial Narrow" w:cs="Arial Narrow"/>
          <w:sz w:val="24"/>
          <w:szCs w:val="24"/>
          <w:lang w:val="fr-FR"/>
        </w:rPr>
        <w:tab/>
      </w:r>
      <w:r w:rsidRPr="003E0FCD">
        <w:rPr>
          <w:lang w:val="fr-FR"/>
        </w:rPr>
        <w:t>Chiffres d’affaires 2015 des principaux acteurs du marché du</w:t>
      </w:r>
      <w:r w:rsidRPr="003E0FCD">
        <w:rPr>
          <w:spacing w:val="-14"/>
          <w:lang w:val="fr-FR"/>
        </w:rPr>
        <w:t xml:space="preserve"> </w:t>
      </w:r>
      <w:r w:rsidRPr="003E0FCD">
        <w:rPr>
          <w:lang w:val="fr-FR"/>
        </w:rPr>
        <w:t>beurre</w:t>
      </w:r>
    </w:p>
    <w:p w:rsidR="00A37F5B" w:rsidRPr="003E0FCD" w:rsidRDefault="00A37F5B">
      <w:pPr>
        <w:spacing w:before="6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606"/>
        <w:gridCol w:w="4607"/>
      </w:tblGrid>
      <w:tr w:rsidR="00A37F5B" w:rsidRPr="003E0FCD">
        <w:trPr>
          <w:trHeight w:hRule="exact" w:val="4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b/>
                <w:lang w:val="fr-FR"/>
              </w:rPr>
              <w:t>Acteurs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71"/>
              <w:ind w:left="330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b/>
                <w:bCs/>
                <w:lang w:val="fr-FR"/>
              </w:rPr>
              <w:t>Chiffres d’affaires en millions</w:t>
            </w:r>
            <w:r w:rsidRPr="003E0FCD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b/>
                <w:bCs/>
                <w:lang w:val="fr-FR"/>
              </w:rPr>
              <w:t>d’euros</w:t>
            </w:r>
          </w:p>
        </w:tc>
      </w:tr>
      <w:tr w:rsidR="00A37F5B" w:rsidRPr="003E0FCD">
        <w:trPr>
          <w:trHeight w:hRule="exact" w:val="4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71"/>
              <w:ind w:left="101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Lactalis (Président,</w:t>
            </w:r>
            <w:r w:rsidRPr="003E0FCD">
              <w:rPr>
                <w:rFonts w:ascii="Arial" w:hAnsi="Arial"/>
                <w:spacing w:val="-8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Bridel)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242</w:t>
            </w:r>
          </w:p>
        </w:tc>
      </w:tr>
      <w:tr w:rsidR="00A37F5B" w:rsidRPr="003E0FCD">
        <w:trPr>
          <w:trHeight w:hRule="exact" w:val="40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71"/>
              <w:ind w:left="1166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Elle &amp; Vire (Elle &amp;</w:t>
            </w:r>
            <w:r w:rsidRPr="003E0FCD">
              <w:rPr>
                <w:rFonts w:ascii="Arial"/>
                <w:spacing w:val="-4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Vire)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98</w:t>
            </w:r>
          </w:p>
        </w:tc>
      </w:tr>
      <w:tr w:rsidR="00A37F5B" w:rsidRPr="003E0FCD">
        <w:trPr>
          <w:trHeight w:hRule="exact" w:val="4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69"/>
              <w:ind w:left="1227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Laïta (Paysan</w:t>
            </w:r>
            <w:r w:rsidRPr="003E0FCD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Breton)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69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224</w:t>
            </w:r>
          </w:p>
        </w:tc>
      </w:tr>
      <w:tr w:rsidR="00A37F5B" w:rsidRPr="003E0FCD">
        <w:trPr>
          <w:trHeight w:hRule="exact" w:val="4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MDD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440</w:t>
            </w:r>
          </w:p>
        </w:tc>
      </w:tr>
      <w:tr w:rsidR="00A37F5B" w:rsidRPr="003E0FCD">
        <w:trPr>
          <w:trHeight w:hRule="exact" w:val="40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69"/>
              <w:ind w:left="53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Autres (Isigny Ste Mère, Le Gall,</w:t>
            </w:r>
            <w:r w:rsidRPr="003E0FC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…)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69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96</w:t>
            </w:r>
          </w:p>
        </w:tc>
      </w:tr>
    </w:tbl>
    <w:p w:rsidR="00A37F5B" w:rsidRPr="003E0FCD" w:rsidRDefault="0065278F">
      <w:pPr>
        <w:spacing w:before="119"/>
        <w:ind w:right="152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i/>
          <w:lang w:val="fr-FR"/>
        </w:rPr>
        <w:t>Source : d’après</w:t>
      </w:r>
      <w:r w:rsidRPr="003E0FCD">
        <w:rPr>
          <w:rFonts w:ascii="Arial" w:eastAsia="Arial" w:hAnsi="Arial" w:cs="Arial"/>
          <w:i/>
          <w:spacing w:val="-6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Nielsen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65278F">
      <w:pPr>
        <w:ind w:left="217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 Narrow"/>
          <w:b/>
          <w:sz w:val="24"/>
          <w:lang w:val="fr-FR"/>
        </w:rPr>
        <w:t>ANNEXE 6 :</w:t>
      </w:r>
      <w:r w:rsidR="00674DCF" w:rsidRPr="003E0FCD">
        <w:rPr>
          <w:rFonts w:ascii="Arial Narrow"/>
          <w:b/>
          <w:sz w:val="24"/>
          <w:lang w:val="fr-FR"/>
        </w:rPr>
        <w:t xml:space="preserve"> </w:t>
      </w:r>
      <w:r w:rsidRPr="003E0FCD">
        <w:rPr>
          <w:rFonts w:ascii="Arial"/>
          <w:b/>
          <w:lang w:val="fr-FR"/>
        </w:rPr>
        <w:t>Le beurre Paysan</w:t>
      </w:r>
      <w:r w:rsidRPr="003E0FCD">
        <w:rPr>
          <w:rFonts w:ascii="Arial"/>
          <w:b/>
          <w:spacing w:val="-28"/>
          <w:lang w:val="fr-FR"/>
        </w:rPr>
        <w:t xml:space="preserve"> </w:t>
      </w:r>
      <w:r w:rsidRPr="003E0FCD">
        <w:rPr>
          <w:rFonts w:ascii="Arial"/>
          <w:b/>
          <w:lang w:val="fr-FR"/>
        </w:rPr>
        <w:t>Breton</w:t>
      </w:r>
    </w:p>
    <w:p w:rsidR="00A37F5B" w:rsidRPr="003E0FCD" w:rsidRDefault="008E148B">
      <w:pPr>
        <w:pStyle w:val="Corpsdetexte"/>
        <w:spacing w:before="212" w:line="237" w:lineRule="auto"/>
        <w:ind w:left="3297" w:right="151"/>
        <w:jc w:val="both"/>
        <w:rPr>
          <w:lang w:val="fr-FR"/>
        </w:rPr>
      </w:pPr>
      <w:r>
        <w:rPr>
          <w:lang w:val="fr-FR"/>
        </w:rPr>
        <w:pict>
          <v:shape id="_x0000_s1083" type="#_x0000_t75" style="position:absolute;left:0;text-align:left;margin-left:72.8pt;margin-top:16.15pt;width:143.1pt;height:102.7pt;z-index:1456;mso-position-horizontal-relative:page">
            <v:imagedata r:id="rId18" o:title=""/>
            <w10:wrap anchorx="page"/>
          </v:shape>
        </w:pict>
      </w:r>
      <w:r w:rsidR="0065278F" w:rsidRPr="003E0FCD">
        <w:rPr>
          <w:lang w:val="fr-FR"/>
        </w:rPr>
        <w:t>Le blockbutter - pardon, le blockbuster</w:t>
      </w:r>
      <w:r w:rsidR="007D3BE1" w:rsidRPr="003E0FCD">
        <w:rPr>
          <w:rStyle w:val="Appelnotedebasdep"/>
          <w:position w:val="10"/>
          <w:sz w:val="14"/>
          <w:szCs w:val="14"/>
          <w:lang w:val="fr-FR"/>
        </w:rPr>
        <w:footnoteReference w:id="5"/>
      </w:r>
      <w:r w:rsidR="0065278F" w:rsidRPr="003E0FCD">
        <w:rPr>
          <w:position w:val="10"/>
          <w:sz w:val="14"/>
          <w:szCs w:val="14"/>
          <w:lang w:val="fr-FR"/>
        </w:rPr>
        <w:t xml:space="preserve"> </w:t>
      </w:r>
      <w:r w:rsidR="0065278F" w:rsidRPr="003E0FCD">
        <w:rPr>
          <w:lang w:val="fr-FR"/>
        </w:rPr>
        <w:t>- de Paysan</w:t>
      </w:r>
      <w:r w:rsidR="0065278F" w:rsidRPr="003E0FCD">
        <w:rPr>
          <w:spacing w:val="15"/>
          <w:lang w:val="fr-FR"/>
        </w:rPr>
        <w:t xml:space="preserve"> </w:t>
      </w:r>
      <w:r w:rsidR="0065278F" w:rsidRPr="003E0FCD">
        <w:rPr>
          <w:lang w:val="fr-FR"/>
        </w:rPr>
        <w:t>Breton,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c’est</w:t>
      </w:r>
      <w:r w:rsidR="0065278F" w:rsidRPr="003E0FCD">
        <w:rPr>
          <w:spacing w:val="33"/>
          <w:lang w:val="fr-FR"/>
        </w:rPr>
        <w:t xml:space="preserve"> </w:t>
      </w:r>
      <w:r w:rsidR="0065278F" w:rsidRPr="003E0FCD">
        <w:rPr>
          <w:lang w:val="fr-FR"/>
        </w:rPr>
        <w:t>son</w:t>
      </w:r>
      <w:r w:rsidR="0065278F" w:rsidRPr="003E0FCD">
        <w:rPr>
          <w:spacing w:val="33"/>
          <w:lang w:val="fr-FR"/>
        </w:rPr>
        <w:t xml:space="preserve"> </w:t>
      </w:r>
      <w:r w:rsidR="0065278F" w:rsidRPr="003E0FCD">
        <w:rPr>
          <w:lang w:val="fr-FR"/>
        </w:rPr>
        <w:t>beurre</w:t>
      </w:r>
      <w:r w:rsidR="0065278F" w:rsidRPr="003E0FCD">
        <w:rPr>
          <w:spacing w:val="34"/>
          <w:lang w:val="fr-FR"/>
        </w:rPr>
        <w:t xml:space="preserve"> </w:t>
      </w:r>
      <w:r w:rsidR="0065278F" w:rsidRPr="003E0FCD">
        <w:rPr>
          <w:lang w:val="fr-FR"/>
        </w:rPr>
        <w:t>moulé,</w:t>
      </w:r>
      <w:r w:rsidR="0065278F" w:rsidRPr="003E0FCD">
        <w:rPr>
          <w:spacing w:val="33"/>
          <w:lang w:val="fr-FR"/>
        </w:rPr>
        <w:t xml:space="preserve"> </w:t>
      </w:r>
      <w:r w:rsidR="0065278F" w:rsidRPr="003E0FCD">
        <w:rPr>
          <w:lang w:val="fr-FR"/>
        </w:rPr>
        <w:t>caractérisé</w:t>
      </w:r>
      <w:r w:rsidR="0065278F" w:rsidRPr="003E0FCD">
        <w:rPr>
          <w:spacing w:val="33"/>
          <w:lang w:val="fr-FR"/>
        </w:rPr>
        <w:t xml:space="preserve"> </w:t>
      </w:r>
      <w:r w:rsidR="0065278F" w:rsidRPr="003E0FCD">
        <w:rPr>
          <w:lang w:val="fr-FR"/>
        </w:rPr>
        <w:t>par</w:t>
      </w:r>
      <w:r w:rsidR="0065278F" w:rsidRPr="003E0FCD">
        <w:rPr>
          <w:spacing w:val="34"/>
          <w:lang w:val="fr-FR"/>
        </w:rPr>
        <w:t xml:space="preserve"> </w:t>
      </w:r>
      <w:r w:rsidR="0065278F" w:rsidRPr="003E0FCD">
        <w:rPr>
          <w:lang w:val="fr-FR"/>
        </w:rPr>
        <w:t>ses</w:t>
      </w:r>
      <w:r w:rsidR="0065278F" w:rsidRPr="003E0FCD">
        <w:rPr>
          <w:spacing w:val="33"/>
          <w:lang w:val="fr-FR"/>
        </w:rPr>
        <w:t xml:space="preserve"> </w:t>
      </w:r>
      <w:r w:rsidR="0065278F" w:rsidRPr="003E0FCD">
        <w:rPr>
          <w:lang w:val="fr-FR"/>
        </w:rPr>
        <w:t>cannelures</w:t>
      </w:r>
      <w:r w:rsidR="0065278F" w:rsidRPr="003E0FCD">
        <w:rPr>
          <w:spacing w:val="33"/>
          <w:lang w:val="fr-FR"/>
        </w:rPr>
        <w:t xml:space="preserve"> </w:t>
      </w:r>
      <w:r w:rsidR="0065278F" w:rsidRPr="003E0FCD">
        <w:rPr>
          <w:lang w:val="fr-FR"/>
        </w:rPr>
        <w:t>sur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les côtés, qui lui donnent un aspect faussement fermier.</w:t>
      </w:r>
      <w:r w:rsidR="0065278F" w:rsidRPr="003E0FCD">
        <w:rPr>
          <w:spacing w:val="34"/>
          <w:lang w:val="fr-FR"/>
        </w:rPr>
        <w:t xml:space="preserve"> </w:t>
      </w:r>
      <w:r w:rsidR="0065278F" w:rsidRPr="003E0FCD">
        <w:rPr>
          <w:lang w:val="fr-FR"/>
        </w:rPr>
        <w:t>Tout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est là. Quand ses concurrents se cassent la tête pour</w:t>
      </w:r>
      <w:r w:rsidR="0065278F" w:rsidRPr="003E0FCD">
        <w:rPr>
          <w:spacing w:val="20"/>
          <w:lang w:val="fr-FR"/>
        </w:rPr>
        <w:t xml:space="preserve"> </w:t>
      </w:r>
      <w:r w:rsidR="0065278F" w:rsidRPr="003E0FCD">
        <w:rPr>
          <w:lang w:val="fr-FR"/>
        </w:rPr>
        <w:t>rendre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le packaging plus pratique (par exemple : beurrier ou</w:t>
      </w:r>
      <w:r w:rsidR="0065278F" w:rsidRPr="003E0FCD">
        <w:rPr>
          <w:spacing w:val="12"/>
          <w:lang w:val="fr-FR"/>
        </w:rPr>
        <w:t xml:space="preserve"> </w:t>
      </w:r>
      <w:r w:rsidR="0065278F" w:rsidRPr="003E0FCD">
        <w:rPr>
          <w:lang w:val="fr-FR"/>
        </w:rPr>
        <w:t>cloche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en plastique chez Président), la coopérative l’emballe</w:t>
      </w:r>
      <w:r w:rsidR="0065278F" w:rsidRPr="003E0FCD">
        <w:rPr>
          <w:spacing w:val="60"/>
          <w:lang w:val="fr-FR"/>
        </w:rPr>
        <w:t xml:space="preserve"> </w:t>
      </w:r>
      <w:r w:rsidR="0065278F" w:rsidRPr="003E0FCD">
        <w:rPr>
          <w:lang w:val="fr-FR"/>
        </w:rPr>
        <w:t>dans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un papier tout simple. Doux, demi-sel ou aux cristaux de</w:t>
      </w:r>
      <w:r w:rsidR="0065278F" w:rsidRPr="003E0FCD">
        <w:rPr>
          <w:spacing w:val="38"/>
          <w:lang w:val="fr-FR"/>
        </w:rPr>
        <w:t xml:space="preserve"> </w:t>
      </w:r>
      <w:r w:rsidR="0065278F" w:rsidRPr="003E0FCD">
        <w:rPr>
          <w:lang w:val="fr-FR"/>
        </w:rPr>
        <w:t>sel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de Guérande</w:t>
      </w:r>
      <w:r w:rsidR="007D3BE1" w:rsidRPr="003E0FCD">
        <w:rPr>
          <w:rStyle w:val="Appelnotedebasdep"/>
          <w:lang w:val="fr-FR"/>
        </w:rPr>
        <w:footnoteReference w:id="6"/>
      </w:r>
      <w:r w:rsidR="0065278F" w:rsidRPr="003E0FCD">
        <w:rPr>
          <w:lang w:val="fr-FR"/>
        </w:rPr>
        <w:t>, le beurre Paysan Breton, qui a progressé</w:t>
      </w:r>
      <w:r w:rsidR="0065278F" w:rsidRPr="003E0FCD">
        <w:rPr>
          <w:spacing w:val="54"/>
          <w:lang w:val="fr-FR"/>
        </w:rPr>
        <w:t xml:space="preserve"> </w:t>
      </w:r>
      <w:r w:rsidR="0065278F" w:rsidRPr="003E0FCD">
        <w:rPr>
          <w:lang w:val="fr-FR"/>
        </w:rPr>
        <w:t>de</w:t>
      </w:r>
      <w:r w:rsidR="0065278F" w:rsidRPr="003E0FCD">
        <w:rPr>
          <w:w w:val="99"/>
          <w:lang w:val="fr-FR"/>
        </w:rPr>
        <w:t xml:space="preserve"> </w:t>
      </w:r>
      <w:r w:rsidR="0065278F" w:rsidRPr="003E0FCD">
        <w:rPr>
          <w:lang w:val="fr-FR"/>
        </w:rPr>
        <w:t>30 % entre 2009 et 2013, permet à Laïta de réaliser 78 %</w:t>
      </w:r>
      <w:r w:rsidR="00674DCF" w:rsidRPr="003E0FCD">
        <w:rPr>
          <w:lang w:val="fr-FR"/>
        </w:rPr>
        <w:t xml:space="preserve"> </w:t>
      </w:r>
      <w:r w:rsidR="0065278F" w:rsidRPr="003E0FCD">
        <w:rPr>
          <w:lang w:val="fr-FR"/>
        </w:rPr>
        <w:t>de</w:t>
      </w:r>
    </w:p>
    <w:p w:rsidR="00A37F5B" w:rsidRPr="003E0FCD" w:rsidRDefault="0065278F">
      <w:pPr>
        <w:pStyle w:val="Corpsdetexte"/>
        <w:jc w:val="both"/>
        <w:rPr>
          <w:lang w:val="fr-FR"/>
        </w:rPr>
      </w:pPr>
      <w:r w:rsidRPr="003E0FCD">
        <w:rPr>
          <w:lang w:val="fr-FR"/>
        </w:rPr>
        <w:t>ses ventes en volume. Une prouesse rare en grande</w:t>
      </w:r>
      <w:r w:rsidRPr="003E0FCD">
        <w:rPr>
          <w:spacing w:val="-12"/>
          <w:lang w:val="fr-FR"/>
        </w:rPr>
        <w:t xml:space="preserve"> </w:t>
      </w:r>
      <w:r w:rsidRPr="003E0FCD">
        <w:rPr>
          <w:lang w:val="fr-FR"/>
        </w:rPr>
        <w:t>distribution.</w:t>
      </w:r>
    </w:p>
    <w:p w:rsidR="00A37F5B" w:rsidRPr="003E0FCD" w:rsidRDefault="0065278F">
      <w:pPr>
        <w:ind w:left="217" w:right="151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La maison a admirablement su mettre en scène son côté terroir avec son nom qui fleure</w:t>
      </w:r>
      <w:r w:rsidRPr="003E0FCD">
        <w:rPr>
          <w:rFonts w:ascii="Arial" w:eastAsia="Arial" w:hAnsi="Arial" w:cs="Arial"/>
          <w:spacing w:val="54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bon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 xml:space="preserve">les prairies grasses du Finistère. « </w:t>
      </w:r>
      <w:r w:rsidRPr="003E0FCD">
        <w:rPr>
          <w:rFonts w:ascii="Arial" w:eastAsia="Arial" w:hAnsi="Arial" w:cs="Arial"/>
          <w:i/>
          <w:lang w:val="fr-FR"/>
        </w:rPr>
        <w:t>La tendance est au retour aux traditions, ce qui</w:t>
      </w:r>
      <w:r w:rsidRPr="003E0FCD">
        <w:rPr>
          <w:rFonts w:ascii="Arial" w:eastAsia="Arial" w:hAnsi="Arial" w:cs="Arial"/>
          <w:i/>
          <w:spacing w:val="42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explique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 xml:space="preserve">cet engouement pour les beurres moulés, </w:t>
      </w:r>
      <w:r w:rsidRPr="003E0FCD">
        <w:rPr>
          <w:rFonts w:ascii="Arial" w:eastAsia="Arial" w:hAnsi="Arial" w:cs="Arial"/>
          <w:lang w:val="fr-FR"/>
        </w:rPr>
        <w:t>analyse une responsable produits laitiers</w:t>
      </w:r>
      <w:r w:rsidRPr="003E0FCD">
        <w:rPr>
          <w:rFonts w:ascii="Arial" w:eastAsia="Arial" w:hAnsi="Arial" w:cs="Arial"/>
          <w:spacing w:val="30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en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 xml:space="preserve">grande distribution. </w:t>
      </w:r>
      <w:r w:rsidRPr="003E0FCD">
        <w:rPr>
          <w:rFonts w:ascii="Arial" w:eastAsia="Arial" w:hAnsi="Arial" w:cs="Arial"/>
          <w:i/>
          <w:lang w:val="fr-FR"/>
        </w:rPr>
        <w:t>Or, les autres marques sont vues comme plus industrielles</w:t>
      </w:r>
      <w:r w:rsidRPr="003E0FCD">
        <w:rPr>
          <w:rFonts w:ascii="Arial" w:eastAsia="Arial" w:hAnsi="Arial" w:cs="Arial"/>
          <w:lang w:val="fr-FR"/>
        </w:rPr>
        <w:t>. »</w:t>
      </w:r>
      <w:r w:rsidRPr="003E0FCD">
        <w:rPr>
          <w:rFonts w:ascii="Arial" w:eastAsia="Arial" w:hAnsi="Arial" w:cs="Arial"/>
          <w:spacing w:val="42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Paradoxe,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 xml:space="preserve">la coopérative voulait au départ gommer ce côté rural. « </w:t>
      </w:r>
      <w:r w:rsidRPr="003E0FCD">
        <w:rPr>
          <w:rFonts w:ascii="Arial" w:eastAsia="Arial" w:hAnsi="Arial" w:cs="Arial"/>
          <w:i/>
          <w:lang w:val="fr-FR"/>
        </w:rPr>
        <w:t>Il y a dix ans, elle avait une sorte</w:t>
      </w:r>
      <w:r w:rsidRPr="003E0FCD">
        <w:rPr>
          <w:rFonts w:ascii="Arial" w:eastAsia="Arial" w:hAnsi="Arial" w:cs="Arial"/>
          <w:i/>
          <w:spacing w:val="48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 xml:space="preserve">complexe de province face aux Lactalis et Danone, </w:t>
      </w:r>
      <w:r w:rsidRPr="003E0FCD">
        <w:rPr>
          <w:rFonts w:ascii="Arial" w:eastAsia="Arial" w:hAnsi="Arial" w:cs="Arial"/>
          <w:lang w:val="fr-FR"/>
        </w:rPr>
        <w:t>raconte Hubert de Montmarin, patron</w:t>
      </w:r>
      <w:r w:rsidRPr="003E0FCD">
        <w:rPr>
          <w:rFonts w:ascii="Arial" w:eastAsia="Arial" w:hAnsi="Arial" w:cs="Arial"/>
          <w:spacing w:val="3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de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 xml:space="preserve">l’agence de publicité qui conçoit les spots télé de la marque depuis 2005. </w:t>
      </w:r>
      <w:r w:rsidRPr="003E0FCD">
        <w:rPr>
          <w:rFonts w:ascii="Arial" w:eastAsia="Arial" w:hAnsi="Arial" w:cs="Arial"/>
          <w:i/>
          <w:lang w:val="fr-FR"/>
        </w:rPr>
        <w:t>Or il</w:t>
      </w:r>
      <w:r w:rsidRPr="003E0FCD">
        <w:rPr>
          <w:rFonts w:ascii="Arial" w:eastAsia="Arial" w:hAnsi="Arial" w:cs="Arial"/>
          <w:i/>
          <w:spacing w:val="42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fallait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capitaliser sur ce territoire breton !</w:t>
      </w:r>
      <w:r w:rsidRPr="003E0FCD">
        <w:rPr>
          <w:rFonts w:ascii="Arial" w:eastAsia="Arial" w:hAnsi="Arial" w:cs="Arial"/>
          <w:i/>
          <w:spacing w:val="-7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».</w:t>
      </w:r>
    </w:p>
    <w:p w:rsidR="00A37F5B" w:rsidRPr="003E0FCD" w:rsidRDefault="0065278F">
      <w:pPr>
        <w:spacing w:before="1"/>
        <w:ind w:right="15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 Capital, avril</w:t>
      </w:r>
      <w:r w:rsidRPr="003E0FCD">
        <w:rPr>
          <w:rFonts w:ascii="Arial"/>
          <w:i/>
          <w:spacing w:val="-5"/>
          <w:lang w:val="fr-FR"/>
        </w:rPr>
        <w:t xml:space="preserve"> </w:t>
      </w:r>
      <w:r w:rsidRPr="003E0FCD">
        <w:rPr>
          <w:rFonts w:ascii="Arial"/>
          <w:i/>
          <w:lang w:val="fr-FR"/>
        </w:rPr>
        <w:t>2015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65278F">
      <w:pPr>
        <w:ind w:left="217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ANNEXE 7 :</w:t>
      </w:r>
      <w:r w:rsidR="00674DCF"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 </w:t>
      </w:r>
      <w:r w:rsidRPr="003E0FCD">
        <w:rPr>
          <w:rFonts w:ascii="Arial" w:eastAsia="Arial" w:hAnsi="Arial" w:cs="Arial"/>
          <w:b/>
          <w:bCs/>
          <w:lang w:val="fr-FR"/>
        </w:rPr>
        <w:t>L’image « traditionnelle et nature » du beurre Paysan</w:t>
      </w:r>
      <w:r w:rsidRPr="003E0FCD">
        <w:rPr>
          <w:rFonts w:ascii="Arial" w:eastAsia="Arial" w:hAnsi="Arial" w:cs="Arial"/>
          <w:b/>
          <w:bCs/>
          <w:spacing w:val="-29"/>
          <w:lang w:val="fr-FR"/>
        </w:rPr>
        <w:t xml:space="preserve"> </w:t>
      </w:r>
      <w:r w:rsidRPr="003E0FCD">
        <w:rPr>
          <w:rFonts w:ascii="Arial" w:eastAsia="Arial" w:hAnsi="Arial" w:cs="Arial"/>
          <w:b/>
          <w:bCs/>
          <w:lang w:val="fr-FR"/>
        </w:rPr>
        <w:t>Breton</w:t>
      </w:r>
    </w:p>
    <w:p w:rsidR="00A37F5B" w:rsidRPr="003E0FCD" w:rsidRDefault="0065278F">
      <w:pPr>
        <w:pStyle w:val="Corpsdetexte"/>
        <w:spacing w:before="209"/>
        <w:ind w:right="151"/>
        <w:jc w:val="both"/>
        <w:rPr>
          <w:lang w:val="fr-FR"/>
        </w:rPr>
      </w:pPr>
      <w:r w:rsidRPr="003E0FCD">
        <w:rPr>
          <w:lang w:val="fr-FR"/>
        </w:rPr>
        <w:t>Leader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sur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le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marché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du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beurre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moulé,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parée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sa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célèbre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robe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vichy</w:t>
      </w:r>
      <w:r w:rsidR="007D3BE1" w:rsidRPr="003E0FCD">
        <w:rPr>
          <w:rStyle w:val="Appelnotedebasdep"/>
          <w:lang w:val="fr-FR"/>
        </w:rPr>
        <w:footnoteReference w:id="7"/>
      </w:r>
      <w:r w:rsidRPr="003E0FCD">
        <w:rPr>
          <w:spacing w:val="8"/>
          <w:position w:val="10"/>
          <w:sz w:val="14"/>
          <w:szCs w:val="14"/>
          <w:lang w:val="fr-FR"/>
        </w:rPr>
        <w:t xml:space="preserve"> </w:t>
      </w:r>
      <w:r w:rsidRPr="003E0FCD">
        <w:rPr>
          <w:lang w:val="fr-FR"/>
        </w:rPr>
        <w:t>rouge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ou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bleu,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la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marque Paysan Breton cultive méticuleusement une image « traditionnelle et naturelle ».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Sa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charte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qualité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repose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sur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période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prolongée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pâturage,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bannit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colorants,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conservateurs, les arômes artificiels, sélectionne des ferments lactiques naturels pour</w:t>
      </w:r>
      <w:r w:rsidRPr="003E0FCD">
        <w:rPr>
          <w:spacing w:val="29"/>
          <w:lang w:val="fr-FR"/>
        </w:rPr>
        <w:t xml:space="preserve"> </w:t>
      </w:r>
      <w:r w:rsidRPr="003E0FCD">
        <w:rPr>
          <w:lang w:val="fr-FR"/>
        </w:rPr>
        <w:t>offrir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au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palais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texture</w:t>
      </w:r>
      <w:r w:rsidRPr="003E0FCD">
        <w:rPr>
          <w:spacing w:val="20"/>
          <w:lang w:val="fr-FR"/>
        </w:rPr>
        <w:t xml:space="preserve"> </w:t>
      </w:r>
      <w:r w:rsidRPr="003E0FCD">
        <w:rPr>
          <w:lang w:val="fr-FR"/>
        </w:rPr>
        <w:t>tartinable</w:t>
      </w:r>
      <w:r w:rsidRPr="003E0FCD">
        <w:rPr>
          <w:spacing w:val="20"/>
          <w:lang w:val="fr-FR"/>
        </w:rPr>
        <w:t xml:space="preserve"> </w:t>
      </w:r>
      <w:r w:rsidRPr="003E0FCD">
        <w:rPr>
          <w:lang w:val="fr-FR"/>
        </w:rPr>
        <w:t>et</w:t>
      </w:r>
      <w:r w:rsidRPr="003E0FCD">
        <w:rPr>
          <w:spacing w:val="18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«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goût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noisettes</w:t>
      </w:r>
      <w:r w:rsidRPr="003E0FCD">
        <w:rPr>
          <w:spacing w:val="-2"/>
          <w:lang w:val="fr-FR"/>
        </w:rPr>
        <w:t xml:space="preserve"> </w:t>
      </w:r>
      <w:r w:rsidRPr="003E0FCD">
        <w:rPr>
          <w:lang w:val="fr-FR"/>
        </w:rPr>
        <w:t>»,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récompensé</w:t>
      </w:r>
      <w:r w:rsidRPr="003E0FCD">
        <w:rPr>
          <w:spacing w:val="20"/>
          <w:lang w:val="fr-FR"/>
        </w:rPr>
        <w:t xml:space="preserve"> </w:t>
      </w:r>
      <w:r w:rsidRPr="003E0FCD">
        <w:rPr>
          <w:lang w:val="fr-FR"/>
        </w:rPr>
        <w:t>par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spacing w:val="21"/>
          <w:lang w:val="fr-FR"/>
        </w:rPr>
        <w:t xml:space="preserve"> </w:t>
      </w:r>
      <w:r w:rsidRPr="003E0FCD">
        <w:rPr>
          <w:lang w:val="fr-FR"/>
        </w:rPr>
        <w:t>médailles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au Salon de</w:t>
      </w:r>
      <w:r w:rsidRPr="003E0FCD">
        <w:rPr>
          <w:spacing w:val="-7"/>
          <w:lang w:val="fr-FR"/>
        </w:rPr>
        <w:t xml:space="preserve"> </w:t>
      </w:r>
      <w:r w:rsidRPr="003E0FCD">
        <w:rPr>
          <w:lang w:val="fr-FR"/>
        </w:rPr>
        <w:t>l’agriculture.</w:t>
      </w:r>
    </w:p>
    <w:p w:rsidR="00A37F5B" w:rsidRPr="003E0FCD" w:rsidRDefault="0065278F">
      <w:pPr>
        <w:ind w:left="217" w:right="152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lang w:val="fr-FR"/>
        </w:rPr>
        <w:t>«</w:t>
      </w:r>
      <w:r w:rsidRPr="003E0FCD">
        <w:rPr>
          <w:rFonts w:ascii="Arial" w:eastAsia="Arial" w:hAnsi="Arial" w:cs="Arial"/>
          <w:spacing w:val="-1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Pour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un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bon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beurre,</w:t>
      </w:r>
      <w:r w:rsidRPr="003E0FCD">
        <w:rPr>
          <w:rFonts w:ascii="Arial" w:eastAsia="Arial" w:hAnsi="Arial" w:cs="Arial"/>
          <w:i/>
          <w:spacing w:val="2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il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faut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nourrir</w:t>
      </w:r>
      <w:r w:rsidRPr="003E0FCD">
        <w:rPr>
          <w:rFonts w:ascii="Arial" w:eastAsia="Arial" w:hAnsi="Arial" w:cs="Arial"/>
          <w:i/>
          <w:spacing w:val="2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ses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vaches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avec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des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fourrages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de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qualité,</w:t>
      </w:r>
      <w:r w:rsidRPr="003E0FCD">
        <w:rPr>
          <w:rFonts w:ascii="Arial" w:eastAsia="Arial" w:hAnsi="Arial" w:cs="Arial"/>
          <w:i/>
          <w:spacing w:val="20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cultivés</w:t>
      </w:r>
      <w:r w:rsidRPr="003E0FCD">
        <w:rPr>
          <w:rFonts w:ascii="Arial" w:eastAsia="Arial" w:hAnsi="Arial" w:cs="Arial"/>
          <w:i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sur</w:t>
      </w:r>
      <w:r w:rsidRPr="003E0FCD">
        <w:rPr>
          <w:rFonts w:ascii="Arial" w:eastAsia="Arial" w:hAnsi="Arial" w:cs="Arial"/>
          <w:i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i/>
          <w:lang w:val="fr-FR"/>
        </w:rPr>
        <w:t>l’exploitation</w:t>
      </w:r>
      <w:r w:rsidRPr="003E0FCD">
        <w:rPr>
          <w:rFonts w:ascii="Arial" w:eastAsia="Arial" w:hAnsi="Arial" w:cs="Arial"/>
          <w:i/>
          <w:spacing w:val="-2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»,</w:t>
      </w:r>
      <w:r w:rsidRPr="003E0FCD">
        <w:rPr>
          <w:rFonts w:ascii="Arial" w:eastAsia="Arial" w:hAnsi="Arial" w:cs="Arial"/>
          <w:spacing w:val="2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confirme</w:t>
      </w:r>
      <w:r w:rsidRPr="003E0FCD">
        <w:rPr>
          <w:rFonts w:ascii="Arial" w:eastAsia="Arial" w:hAnsi="Arial" w:cs="Arial"/>
          <w:spacing w:val="2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Michel</w:t>
      </w:r>
      <w:r w:rsidRPr="003E0FCD">
        <w:rPr>
          <w:rFonts w:ascii="Arial" w:eastAsia="Arial" w:hAnsi="Arial" w:cs="Arial"/>
          <w:spacing w:val="2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Beziaud.</w:t>
      </w:r>
      <w:r w:rsidRPr="003E0FCD">
        <w:rPr>
          <w:rFonts w:ascii="Arial" w:eastAsia="Arial" w:hAnsi="Arial" w:cs="Arial"/>
          <w:spacing w:val="2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Éleveur</w:t>
      </w:r>
      <w:r w:rsidRPr="003E0FCD">
        <w:rPr>
          <w:rFonts w:ascii="Arial" w:eastAsia="Arial" w:hAnsi="Arial" w:cs="Arial"/>
          <w:spacing w:val="2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laitier</w:t>
      </w:r>
      <w:r w:rsidRPr="003E0FCD">
        <w:rPr>
          <w:rFonts w:ascii="Arial" w:eastAsia="Arial" w:hAnsi="Arial" w:cs="Arial"/>
          <w:spacing w:val="2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à</w:t>
      </w:r>
      <w:r w:rsidRPr="003E0FCD">
        <w:rPr>
          <w:rFonts w:ascii="Arial" w:eastAsia="Arial" w:hAnsi="Arial" w:cs="Arial"/>
          <w:spacing w:val="25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Maumusson</w:t>
      </w:r>
      <w:r w:rsidRPr="003E0FCD">
        <w:rPr>
          <w:rFonts w:ascii="Arial" w:eastAsia="Arial" w:hAnsi="Arial" w:cs="Arial"/>
          <w:spacing w:val="2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(Loire-Atlantique)</w:t>
      </w:r>
      <w:r w:rsidRPr="003E0FCD">
        <w:rPr>
          <w:rFonts w:ascii="Arial" w:eastAsia="Arial" w:hAnsi="Arial" w:cs="Arial"/>
          <w:spacing w:val="27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et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fournisseur</w:t>
      </w:r>
      <w:r w:rsidRPr="003E0FCD">
        <w:rPr>
          <w:rFonts w:ascii="Arial" w:eastAsia="Arial" w:hAnsi="Arial" w:cs="Arial"/>
          <w:spacing w:val="17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de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lait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pour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le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beurre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Paysan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Breton,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il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prodigue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à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ses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trente-quatre</w:t>
      </w:r>
      <w:r w:rsidRPr="003E0FCD">
        <w:rPr>
          <w:rFonts w:ascii="Arial" w:eastAsia="Arial" w:hAnsi="Arial" w:cs="Arial"/>
          <w:spacing w:val="18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vaches</w:t>
      </w:r>
      <w:r w:rsidRPr="003E0FCD">
        <w:rPr>
          <w:rFonts w:ascii="Arial" w:eastAsia="Arial" w:hAnsi="Arial" w:cs="Arial"/>
          <w:spacing w:val="1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un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menu quatre étoiles, très diversifié selon les saisons (herbe, maïs, céréales,</w:t>
      </w:r>
      <w:r w:rsidRPr="003E0FCD">
        <w:rPr>
          <w:rFonts w:ascii="Arial" w:eastAsia="Arial" w:hAnsi="Arial" w:cs="Arial"/>
          <w:spacing w:val="39"/>
          <w:lang w:val="fr-FR"/>
        </w:rPr>
        <w:t xml:space="preserve"> </w:t>
      </w:r>
      <w:r w:rsidRPr="003E0FCD">
        <w:rPr>
          <w:rFonts w:ascii="Arial" w:eastAsia="Arial" w:hAnsi="Arial" w:cs="Arial"/>
          <w:lang w:val="fr-FR"/>
        </w:rPr>
        <w:t>colza,</w:t>
      </w:r>
      <w:r w:rsidRPr="003E0FCD">
        <w:rPr>
          <w:rFonts w:ascii="Arial" w:eastAsia="Arial" w:hAnsi="Arial" w:cs="Arial"/>
          <w:w w:val="99"/>
          <w:lang w:val="fr-FR"/>
        </w:rPr>
        <w:t xml:space="preserve"> </w:t>
      </w:r>
      <w:r w:rsidR="000254F0" w:rsidRPr="003E0FCD">
        <w:rPr>
          <w:rFonts w:ascii="Arial" w:eastAsia="Arial" w:hAnsi="Arial" w:cs="Arial"/>
          <w:lang w:val="fr-FR"/>
        </w:rPr>
        <w:t>luzerne,</w:t>
      </w:r>
      <w:r w:rsidRPr="003E0FCD">
        <w:rPr>
          <w:rFonts w:ascii="Arial" w:eastAsia="Arial" w:hAnsi="Arial" w:cs="Arial"/>
          <w:lang w:val="fr-FR"/>
        </w:rPr>
        <w:t>).</w:t>
      </w:r>
    </w:p>
    <w:p w:rsidR="00A37F5B" w:rsidRPr="003E0FCD" w:rsidRDefault="0065278F">
      <w:pPr>
        <w:spacing w:before="121"/>
        <w:ind w:left="6098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Source: Ouest-France, mai</w:t>
      </w:r>
      <w:r w:rsidRPr="003E0FCD">
        <w:rPr>
          <w:rFonts w:ascii="Arial"/>
          <w:i/>
          <w:spacing w:val="-8"/>
          <w:lang w:val="fr-FR"/>
        </w:rPr>
        <w:t xml:space="preserve"> </w:t>
      </w:r>
      <w:r w:rsidRPr="003E0FCD">
        <w:rPr>
          <w:rFonts w:ascii="Arial"/>
          <w:i/>
          <w:lang w:val="fr-FR"/>
        </w:rPr>
        <w:t>2014</w:t>
      </w: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spacing w:before="6"/>
        <w:rPr>
          <w:rFonts w:ascii="Arial" w:eastAsia="Arial" w:hAnsi="Arial" w:cs="Arial"/>
          <w:i/>
          <w:sz w:val="15"/>
          <w:szCs w:val="15"/>
          <w:lang w:val="fr-FR"/>
        </w:rPr>
      </w:pPr>
    </w:p>
    <w:p w:rsidR="00A37F5B" w:rsidRPr="003E0FCD" w:rsidRDefault="00A37F5B">
      <w:pPr>
        <w:spacing w:line="20" w:lineRule="exact"/>
        <w:ind w:left="211"/>
        <w:rPr>
          <w:rFonts w:ascii="Arial" w:eastAsia="Arial" w:hAnsi="Arial" w:cs="Arial"/>
          <w:sz w:val="2"/>
          <w:szCs w:val="2"/>
          <w:lang w:val="fr-FR"/>
        </w:rPr>
      </w:pPr>
    </w:p>
    <w:p w:rsidR="00A37F5B" w:rsidRPr="003E0FCD" w:rsidRDefault="00A37F5B">
      <w:pPr>
        <w:spacing w:line="247" w:lineRule="exact"/>
        <w:rPr>
          <w:rFonts w:ascii="Arial" w:eastAsia="Arial" w:hAnsi="Arial" w:cs="Arial"/>
          <w:sz w:val="20"/>
          <w:szCs w:val="20"/>
          <w:lang w:val="fr-FR"/>
        </w:rPr>
        <w:sectPr w:rsidR="00A37F5B" w:rsidRPr="003E0FCD">
          <w:pgSz w:w="11910" w:h="16840"/>
          <w:pgMar w:top="1360" w:right="1260" w:bottom="1120" w:left="1200" w:header="0" w:footer="932" w:gutter="0"/>
          <w:cols w:space="720"/>
        </w:sectPr>
      </w:pPr>
    </w:p>
    <w:p w:rsidR="00A37F5B" w:rsidRPr="003E0FCD" w:rsidRDefault="0065278F">
      <w:pPr>
        <w:tabs>
          <w:tab w:val="left" w:pos="1636"/>
        </w:tabs>
        <w:spacing w:before="58"/>
        <w:ind w:left="218"/>
        <w:rPr>
          <w:rFonts w:ascii="Arial" w:eastAsia="Arial" w:hAnsi="Arial" w:cs="Arial"/>
          <w:lang w:val="fr-FR"/>
        </w:rPr>
      </w:pPr>
      <w:r w:rsidRPr="003E0FCD">
        <w:rPr>
          <w:rFonts w:ascii="Arial Narrow"/>
          <w:b/>
          <w:sz w:val="24"/>
          <w:lang w:val="fr-FR"/>
        </w:rPr>
        <w:lastRenderedPageBreak/>
        <w:t>ANNEXE 8</w:t>
      </w:r>
      <w:r w:rsidRPr="003E0FCD">
        <w:rPr>
          <w:rFonts w:ascii="Arial Narrow"/>
          <w:b/>
          <w:spacing w:val="-6"/>
          <w:sz w:val="24"/>
          <w:lang w:val="fr-FR"/>
        </w:rPr>
        <w:t xml:space="preserve"> </w:t>
      </w:r>
      <w:r w:rsidRPr="003E0FCD">
        <w:rPr>
          <w:rFonts w:ascii="Arial Narrow"/>
          <w:b/>
          <w:sz w:val="24"/>
          <w:lang w:val="fr-FR"/>
        </w:rPr>
        <w:t>:</w:t>
      </w:r>
      <w:r w:rsidRPr="003E0FCD">
        <w:rPr>
          <w:rFonts w:ascii="Arial Narrow"/>
          <w:b/>
          <w:sz w:val="24"/>
          <w:lang w:val="fr-FR"/>
        </w:rPr>
        <w:tab/>
      </w:r>
      <w:r w:rsidRPr="003E0FCD">
        <w:rPr>
          <w:rFonts w:ascii="Arial"/>
          <w:b/>
          <w:lang w:val="fr-FR"/>
        </w:rPr>
        <w:t>Les recettes Paysan Breton</w:t>
      </w:r>
      <w:r w:rsidRPr="003E0FCD">
        <w:rPr>
          <w:rFonts w:ascii="Arial"/>
          <w:b/>
          <w:spacing w:val="-10"/>
          <w:lang w:val="fr-FR"/>
        </w:rPr>
        <w:t xml:space="preserve"> </w:t>
      </w:r>
      <w:r w:rsidRPr="003E0FCD">
        <w:rPr>
          <w:rFonts w:ascii="Arial"/>
          <w:b/>
          <w:lang w:val="fr-FR"/>
        </w:rPr>
        <w:t>(extrait)</w:t>
      </w:r>
    </w:p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spacing w:before="1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p w:rsidR="00A37F5B" w:rsidRPr="003E0FCD" w:rsidRDefault="008E148B">
      <w:pPr>
        <w:spacing w:line="6339" w:lineRule="exact"/>
        <w:ind w:left="265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126"/>
          <w:sz w:val="20"/>
          <w:szCs w:val="20"/>
          <w:lang w:val="fr-FR"/>
        </w:rPr>
      </w:r>
      <w:r>
        <w:rPr>
          <w:rFonts w:ascii="Arial" w:eastAsia="Arial" w:hAnsi="Arial" w:cs="Arial"/>
          <w:position w:val="-126"/>
          <w:sz w:val="20"/>
          <w:szCs w:val="20"/>
          <w:lang w:val="fr-FR"/>
        </w:rPr>
        <w:pict>
          <v:group id="_x0000_s1036" style="width:413.2pt;height:317pt;mso-position-horizontal-relative:char;mso-position-vertical-relative:line" coordsize="8264,6340">
            <v:shape id="_x0000_s1079" type="#_x0000_t75" style="position:absolute;left:5;top:5;width:680;height:6330">
              <v:imagedata r:id="rId19" o:title=""/>
            </v:shape>
            <v:group id="_x0000_s1073" style="position:absolute;width:686;height:6340" coordsize="686,6340">
              <v:shape id="_x0000_s1078" style="position:absolute;width:686;height:6340" coordsize="686,6340" path="m685,l2,,,2,,6337r2,3l685,6340r,-3l5,6337r-3,-2l5,6335,5,5,2,5,5,2r680,l685,xe" fillcolor="black" stroked="f">
                <v:path arrowok="t"/>
              </v:shape>
              <v:shape id="_x0000_s1077" style="position:absolute;width:686;height:6340" coordsize="686,6340" path="m5,6335r-3,l5,6337r,-2xe" fillcolor="black" stroked="f">
                <v:path arrowok="t"/>
              </v:shape>
              <v:shape id="_x0000_s1076" style="position:absolute;width:686;height:6340" coordsize="686,6340" path="m685,6335r-680,l5,6337r680,l685,6335xe" fillcolor="black" stroked="f">
                <v:path arrowok="t"/>
              </v:shape>
              <v:shape id="_x0000_s1075" style="position:absolute;width:686;height:6340" coordsize="686,6340" path="m5,2l2,5r3,l5,2xe" fillcolor="black" stroked="f">
                <v:path arrowok="t"/>
              </v:shape>
              <v:shape id="_x0000_s1074" style="position:absolute;width:686;height:6340" coordsize="686,6340" path="m685,2l5,2r,3l685,5r,-3xe" fillcolor="black" stroked="f">
                <v:path arrowok="t"/>
              </v:shape>
            </v:group>
            <v:group id="_x0000_s1071" style="position:absolute;left:685;top:6337;width:1076;height:2" coordorigin="685,6337" coordsize="1076,2">
              <v:shape id="_x0000_s1072" style="position:absolute;left:685;top:6337;width:1076;height:2" coordorigin="685,6337" coordsize="1076,0" path="m685,6337r1075,e" filled="f" strokeweight=".24pt">
                <v:path arrowok="t"/>
              </v:shape>
            </v:group>
            <v:group id="_x0000_s1069" style="position:absolute;left:685;top:2;width:1076;height:2" coordorigin="685,2" coordsize="1076,2">
              <v:shape id="_x0000_s1070" style="position:absolute;left:685;top:2;width:1076;height:2" coordorigin="685,2" coordsize="1076,0" path="m685,2r1075,e" filled="f" strokeweight=".24pt">
                <v:path arrowok="t"/>
              </v:shape>
            </v:group>
            <v:group id="_x0000_s1067" style="position:absolute;left:1760;top:6337;width:1076;height:2" coordorigin="1760,6337" coordsize="1076,2">
              <v:shape id="_x0000_s1068" style="position:absolute;left:1760;top:6337;width:1076;height:2" coordorigin="1760,6337" coordsize="1076,0" path="m1760,6337r1076,e" filled="f" strokeweight=".24pt">
                <v:path arrowok="t"/>
              </v:shape>
            </v:group>
            <v:group id="_x0000_s1065" style="position:absolute;left:1760;top:2;width:1076;height:2" coordorigin="1760,2" coordsize="1076,2">
              <v:shape id="_x0000_s1066" style="position:absolute;left:1760;top:2;width:1076;height:2" coordorigin="1760,2" coordsize="1076,0" path="m1760,2r1076,e" filled="f" strokeweight=".24pt">
                <v:path arrowok="t"/>
              </v:shape>
            </v:group>
            <v:group id="_x0000_s1063" style="position:absolute;left:2836;top:6337;width:1076;height:2" coordorigin="2836,6337" coordsize="1076,2">
              <v:shape id="_x0000_s1064" style="position:absolute;left:2836;top:6337;width:1076;height:2" coordorigin="2836,6337" coordsize="1076,0" path="m2836,6337r1075,e" filled="f" strokeweight=".24pt">
                <v:path arrowok="t"/>
              </v:shape>
            </v:group>
            <v:group id="_x0000_s1061" style="position:absolute;left:2836;top:2;width:1076;height:2" coordorigin="2836,2" coordsize="1076,2">
              <v:shape id="_x0000_s1062" style="position:absolute;left:2836;top:2;width:1076;height:2" coordorigin="2836,2" coordsize="1076,0" path="m2836,2r1075,e" filled="f" strokeweight=".24pt">
                <v:path arrowok="t"/>
              </v:shape>
            </v:group>
            <v:group id="_x0000_s1059" style="position:absolute;left:3911;top:6337;width:1076;height:2" coordorigin="3911,6337" coordsize="1076,2">
              <v:shape id="_x0000_s1060" style="position:absolute;left:3911;top:6337;width:1076;height:2" coordorigin="3911,6337" coordsize="1076,0" path="m3911,6337r1075,e" filled="f" strokeweight=".24pt">
                <v:path arrowok="t"/>
              </v:shape>
            </v:group>
            <v:group id="_x0000_s1057" style="position:absolute;left:3911;top:2;width:1076;height:2" coordorigin="3911,2" coordsize="1076,2">
              <v:shape id="_x0000_s1058" style="position:absolute;left:3911;top:2;width:1076;height:2" coordorigin="3911,2" coordsize="1076,0" path="m3911,2r1075,e" filled="f" strokeweight=".24pt">
                <v:path arrowok="t"/>
              </v:shape>
            </v:group>
            <v:group id="_x0000_s1055" style="position:absolute;left:4986;top:6337;width:1076;height:2" coordorigin="4986,6337" coordsize="1076,2">
              <v:shape id="_x0000_s1056" style="position:absolute;left:4986;top:6337;width:1076;height:2" coordorigin="4986,6337" coordsize="1076,0" path="m4986,6337r1075,e" filled="f" strokeweight=".24pt">
                <v:path arrowok="t"/>
              </v:shape>
            </v:group>
            <v:group id="_x0000_s1053" style="position:absolute;left:4986;top:2;width:1076;height:2" coordorigin="4986,2" coordsize="1076,2">
              <v:shape id="_x0000_s1054" style="position:absolute;left:4986;top:2;width:1076;height:2" coordorigin="4986,2" coordsize="1076,0" path="m4986,2r1075,e" filled="f" strokeweight=".24pt">
                <v:path arrowok="t"/>
              </v:shape>
            </v:group>
            <v:group id="_x0000_s1051" style="position:absolute;left:6061;top:6337;width:1076;height:2" coordorigin="6061,6337" coordsize="1076,2">
              <v:shape id="_x0000_s1052" style="position:absolute;left:6061;top:6337;width:1076;height:2" coordorigin="6061,6337" coordsize="1076,0" path="m6061,6337r1075,e" filled="f" strokeweight=".24pt">
                <v:path arrowok="t"/>
              </v:shape>
            </v:group>
            <v:group id="_x0000_s1049" style="position:absolute;left:6061;top:2;width:1076;height:2" coordorigin="6061,2" coordsize="1076,2">
              <v:shape id="_x0000_s1050" style="position:absolute;left:6061;top:2;width:1076;height:2" coordorigin="6061,2" coordsize="1076,0" path="m6061,2r1075,e" filled="f" strokeweight=".24pt">
                <v:path arrowok="t"/>
              </v:shape>
            </v:group>
            <v:group id="_x0000_s1047" style="position:absolute;left:7136;top:6337;width:1076;height:2" coordorigin="7136,6337" coordsize="1076,2">
              <v:shape id="_x0000_s1048" style="position:absolute;left:7136;top:6337;width:1076;height:2" coordorigin="7136,6337" coordsize="1076,0" path="m7136,6337r1076,e" filled="f" strokeweight=".24pt">
                <v:path arrowok="t"/>
              </v:shape>
            </v:group>
            <v:group id="_x0000_s1044" style="position:absolute;left:7136;top:2;width:1076;height:2" coordorigin="7136,2" coordsize="1076,2">
              <v:shape id="_x0000_s1046" style="position:absolute;left:7136;top:2;width:1076;height:2" coordorigin="7136,2" coordsize="1076,0" path="m7136,2r1076,e" filled="f" strokeweight=".24pt">
                <v:path arrowok="t"/>
              </v:shape>
              <v:shape id="_x0000_s1045" type="#_x0000_t75" style="position:absolute;left:685;top:5;width:7573;height:6330">
                <v:imagedata r:id="rId20" o:title=""/>
              </v:shape>
            </v:group>
            <v:group id="_x0000_s1037" style="position:absolute;left:8212;width:52;height:6340" coordorigin="8212" coordsize="52,6340">
              <v:shape id="_x0000_s1043" style="position:absolute;left:8212;width:52;height:6340" coordorigin="8212" coordsize="52,6340" path="m8258,6335r-46,l8212,6340r49,l8263,6337r-5,l8258,6335xe" fillcolor="black" stroked="f">
                <v:path arrowok="t"/>
              </v:shape>
              <v:shape id="_x0000_s1042" style="position:absolute;left:8212;width:52;height:6340" coordorigin="8212" coordsize="52,6340" path="m8258,2r,6335l8261,6335r2,l8263,5r-2,l8258,2xe" fillcolor="black" stroked="f">
                <v:path arrowok="t"/>
              </v:shape>
              <v:shape id="_x0000_s1041" style="position:absolute;left:8212;width:52;height:6340" coordorigin="8212" coordsize="52,6340" path="m8263,6335r-2,l8258,6337r5,l8263,6335xe" fillcolor="black" stroked="f">
                <v:path arrowok="t"/>
              </v:shape>
              <v:shape id="_x0000_s1040" style="position:absolute;left:8212;width:52;height:6340" coordorigin="8212" coordsize="52,6340" path="m8261,r-49,l8212,5r46,l8258,2r5,l8261,xe" fillcolor="black" stroked="f">
                <v:path arrowok="t"/>
              </v:shape>
              <v:shape id="_x0000_s1039" style="position:absolute;left:8212;width:52;height:6340" coordorigin="8212" coordsize="52,6340" path="m8263,2r-5,l8261,5r2,l8263,2xe" fillcolor="black" stroked="f">
                <v:path arrowok="t"/>
              </v:shape>
              <v:shape id="_x0000_s1038" type="#_x0000_t202" style="position:absolute;left:6464;top:2636;width:1187;height:220" filled="f" stroked="f">
                <v:textbox inset="0,0,0,0">
                  <w:txbxContent>
                    <w:p w:rsidR="00643504" w:rsidRDefault="00643504">
                      <w:pPr>
                        <w:spacing w:line="220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w w:val="99"/>
                        </w:rPr>
                        <w:t>(Far</w:t>
                      </w:r>
                      <w:r>
                        <w:rPr>
                          <w:rFonts w:ascii="Aria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99"/>
                        </w:rPr>
                        <w:t>B</w:t>
                      </w:r>
                      <w:r>
                        <w:rPr>
                          <w:rFonts w:ascii="Arial"/>
                          <w:spacing w:val="1"/>
                          <w:w w:val="99"/>
                        </w:rPr>
                        <w:t>r</w:t>
                      </w:r>
                      <w:r>
                        <w:rPr>
                          <w:rFonts w:ascii="Arial"/>
                          <w:w w:val="99"/>
                        </w:rPr>
                        <w:t>eton)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37F5B" w:rsidRPr="003E0FCD" w:rsidRDefault="00A37F5B">
      <w:pPr>
        <w:spacing w:before="10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:rsidR="00A37F5B" w:rsidRPr="003E0FCD" w:rsidRDefault="0065278F">
      <w:pPr>
        <w:spacing w:before="71"/>
        <w:ind w:right="13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</w:t>
      </w:r>
      <w:r w:rsidRPr="003E0FCD">
        <w:rPr>
          <w:rFonts w:ascii="Arial"/>
          <w:i/>
          <w:spacing w:val="-6"/>
          <w:lang w:val="fr-FR"/>
        </w:rPr>
        <w:t xml:space="preserve"> </w:t>
      </w:r>
      <w:r w:rsidRPr="003E0FCD">
        <w:rPr>
          <w:rFonts w:ascii="Arial"/>
          <w:i/>
          <w:lang w:val="fr-FR"/>
        </w:rPr>
        <w:t>paysanbreton.fr</w:t>
      </w:r>
    </w:p>
    <w:p w:rsidR="00A37F5B" w:rsidRPr="003E0FCD" w:rsidRDefault="00A37F5B">
      <w:pPr>
        <w:spacing w:before="9"/>
        <w:rPr>
          <w:rFonts w:ascii="Arial" w:eastAsia="Arial" w:hAnsi="Arial" w:cs="Arial"/>
          <w:i/>
          <w:sz w:val="14"/>
          <w:szCs w:val="14"/>
          <w:lang w:val="fr-FR"/>
        </w:rPr>
      </w:pPr>
    </w:p>
    <w:p w:rsidR="00A37F5B" w:rsidRPr="003E0FCD" w:rsidRDefault="0065278F">
      <w:pPr>
        <w:tabs>
          <w:tab w:val="left" w:pos="1636"/>
        </w:tabs>
        <w:spacing w:before="70"/>
        <w:ind w:left="218"/>
        <w:rPr>
          <w:rFonts w:ascii="Arial" w:eastAsia="Arial" w:hAnsi="Arial" w:cs="Arial"/>
          <w:lang w:val="fr-FR"/>
        </w:rPr>
      </w:pPr>
      <w:r w:rsidRPr="003E0FCD">
        <w:rPr>
          <w:rFonts w:ascii="Arial Narrow"/>
          <w:b/>
          <w:sz w:val="24"/>
          <w:lang w:val="fr-FR"/>
        </w:rPr>
        <w:t>ANNEXE 9</w:t>
      </w:r>
      <w:r w:rsidRPr="003E0FCD">
        <w:rPr>
          <w:rFonts w:ascii="Arial Narrow"/>
          <w:b/>
          <w:spacing w:val="-6"/>
          <w:sz w:val="24"/>
          <w:lang w:val="fr-FR"/>
        </w:rPr>
        <w:t xml:space="preserve"> </w:t>
      </w:r>
      <w:r w:rsidRPr="003E0FCD">
        <w:rPr>
          <w:rFonts w:ascii="Arial Narrow"/>
          <w:b/>
          <w:sz w:val="24"/>
          <w:lang w:val="fr-FR"/>
        </w:rPr>
        <w:t>:</w:t>
      </w:r>
      <w:r w:rsidRPr="003E0FCD">
        <w:rPr>
          <w:rFonts w:ascii="Arial Narrow"/>
          <w:b/>
          <w:sz w:val="24"/>
          <w:lang w:val="fr-FR"/>
        </w:rPr>
        <w:tab/>
      </w:r>
      <w:r w:rsidRPr="003E0FCD">
        <w:rPr>
          <w:rFonts w:ascii="Arial"/>
          <w:b/>
          <w:lang w:val="fr-FR"/>
        </w:rPr>
        <w:t>La gamme du beurre Paysan</w:t>
      </w:r>
      <w:r w:rsidRPr="003E0FCD">
        <w:rPr>
          <w:rFonts w:ascii="Arial"/>
          <w:b/>
          <w:spacing w:val="-11"/>
          <w:lang w:val="fr-FR"/>
        </w:rPr>
        <w:t xml:space="preserve"> </w:t>
      </w:r>
      <w:r w:rsidRPr="003E0FCD">
        <w:rPr>
          <w:rFonts w:ascii="Arial"/>
          <w:b/>
          <w:lang w:val="fr-FR"/>
        </w:rPr>
        <w:t>Breton</w:t>
      </w:r>
    </w:p>
    <w:p w:rsidR="00A37F5B" w:rsidRPr="003E0FCD" w:rsidRDefault="00A37F5B">
      <w:pPr>
        <w:spacing w:before="6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84"/>
        <w:gridCol w:w="1560"/>
        <w:gridCol w:w="1301"/>
        <w:gridCol w:w="1674"/>
        <w:gridCol w:w="1375"/>
        <w:gridCol w:w="1745"/>
      </w:tblGrid>
      <w:tr w:rsidR="00A37F5B" w:rsidRPr="003E0FCD">
        <w:trPr>
          <w:trHeight w:hRule="exact" w:val="817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6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b/>
                <w:lang w:val="fr-FR"/>
              </w:rPr>
              <w:t>Le beurre ½</w:t>
            </w:r>
            <w:r w:rsidRPr="003E0FCD">
              <w:rPr>
                <w:rFonts w:ascii="Arial" w:hAnsi="Arial"/>
                <w:b/>
                <w:spacing w:val="-5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sel</w:t>
            </w:r>
          </w:p>
          <w:p w:rsidR="00A37F5B" w:rsidRPr="003E0FCD" w:rsidRDefault="0065278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/>
                <w:b/>
                <w:i/>
                <w:sz w:val="20"/>
                <w:lang w:val="fr-FR"/>
              </w:rPr>
              <w:t>(conditionnement</w:t>
            </w:r>
            <w:r w:rsidRPr="003E0FCD">
              <w:rPr>
                <w:rFonts w:ascii="Arial"/>
                <w:b/>
                <w:i/>
                <w:spacing w:val="-11"/>
                <w:sz w:val="20"/>
                <w:lang w:val="fr-FR"/>
              </w:rPr>
              <w:t xml:space="preserve"> </w:t>
            </w:r>
            <w:r w:rsidRPr="003E0FCD">
              <w:rPr>
                <w:rFonts w:ascii="Arial"/>
                <w:b/>
                <w:i/>
                <w:sz w:val="20"/>
                <w:lang w:val="fr-FR"/>
              </w:rPr>
              <w:t>rouge)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6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b/>
                <w:lang w:val="fr-FR"/>
              </w:rPr>
              <w:t>Le beurre</w:t>
            </w:r>
            <w:r w:rsidRPr="003E0FCD">
              <w:rPr>
                <w:rFonts w:ascii="Arial"/>
                <w:b/>
                <w:spacing w:val="-5"/>
                <w:lang w:val="fr-FR"/>
              </w:rPr>
              <w:t xml:space="preserve"> </w:t>
            </w:r>
            <w:r w:rsidRPr="003E0FCD">
              <w:rPr>
                <w:rFonts w:ascii="Arial"/>
                <w:b/>
                <w:lang w:val="fr-FR"/>
              </w:rPr>
              <w:t>doux</w:t>
            </w:r>
          </w:p>
          <w:p w:rsidR="00A37F5B" w:rsidRPr="003E0FCD" w:rsidRDefault="0065278F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/>
                <w:b/>
                <w:i/>
                <w:sz w:val="20"/>
                <w:lang w:val="fr-FR"/>
              </w:rPr>
              <w:t>(conditionnement</w:t>
            </w:r>
            <w:r w:rsidRPr="003E0FCD">
              <w:rPr>
                <w:rFonts w:ascii="Arial"/>
                <w:b/>
                <w:i/>
                <w:spacing w:val="-10"/>
                <w:sz w:val="20"/>
                <w:lang w:val="fr-FR"/>
              </w:rPr>
              <w:t xml:space="preserve"> </w:t>
            </w:r>
            <w:r w:rsidRPr="003E0FCD">
              <w:rPr>
                <w:rFonts w:ascii="Arial"/>
                <w:b/>
                <w:i/>
                <w:sz w:val="20"/>
                <w:lang w:val="fr-FR"/>
              </w:rPr>
              <w:t>bleu)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35"/>
              <w:ind w:left="221" w:right="22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hAnsi="Arial"/>
                <w:b/>
                <w:lang w:val="fr-FR"/>
              </w:rPr>
              <w:t>Le beurre aux cristaux</w:t>
            </w:r>
            <w:r w:rsidRPr="003E0FCD">
              <w:rPr>
                <w:rFonts w:ascii="Arial" w:hAnsi="Arial"/>
                <w:b/>
                <w:spacing w:val="-6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de</w:t>
            </w:r>
            <w:r w:rsidRPr="003E0FCD">
              <w:rPr>
                <w:rFonts w:ascii="Arial" w:hAnsi="Arial"/>
                <w:b/>
                <w:w w:val="99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lang w:val="fr-FR"/>
              </w:rPr>
              <w:t>sel de Guérande</w:t>
            </w:r>
            <w:r w:rsidRPr="003E0FCD">
              <w:rPr>
                <w:rFonts w:ascii="Arial" w:hAnsi="Arial"/>
                <w:b/>
                <w:w w:val="99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i/>
                <w:sz w:val="20"/>
                <w:lang w:val="fr-FR"/>
              </w:rPr>
              <w:t>(conditionnement</w:t>
            </w:r>
            <w:r w:rsidRPr="003E0FCD">
              <w:rPr>
                <w:rFonts w:ascii="Arial" w:hAnsi="Arial"/>
                <w:b/>
                <w:i/>
                <w:spacing w:val="-7"/>
                <w:sz w:val="20"/>
                <w:lang w:val="fr-FR"/>
              </w:rPr>
              <w:t xml:space="preserve"> </w:t>
            </w:r>
            <w:r w:rsidRPr="003E0FCD">
              <w:rPr>
                <w:rFonts w:ascii="Arial" w:hAnsi="Arial"/>
                <w:b/>
                <w:i/>
                <w:sz w:val="20"/>
                <w:lang w:val="fr-FR"/>
              </w:rPr>
              <w:t>bleu)</w:t>
            </w:r>
          </w:p>
        </w:tc>
      </w:tr>
      <w:tr w:rsidR="00A37F5B" w:rsidRPr="003E0FCD">
        <w:trPr>
          <w:trHeight w:hRule="exact" w:val="12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Moulé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- 125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- 250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- 500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line="1124" w:lineRule="exact"/>
              <w:ind w:left="1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21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832095" cy="714089"/>
                  <wp:effectExtent l="0" t="0" r="0" b="0"/>
                  <wp:docPr id="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095" cy="71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Moulé</w:t>
            </w:r>
          </w:p>
          <w:p w:rsidR="00A37F5B" w:rsidRPr="003E0FCD" w:rsidRDefault="0065278F">
            <w:pPr>
              <w:pStyle w:val="TableParagraph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- 125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  <w:p w:rsidR="00A37F5B" w:rsidRPr="003E0FCD" w:rsidRDefault="0065278F">
            <w:pPr>
              <w:pStyle w:val="TableParagraph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- 250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  <w:p w:rsidR="00A37F5B" w:rsidRPr="003E0FCD" w:rsidRDefault="0065278F">
            <w:pPr>
              <w:pStyle w:val="TableParagraph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- 500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A37F5B" w:rsidRPr="003E0FCD" w:rsidRDefault="0065278F">
            <w:pPr>
              <w:pStyle w:val="TableParagraph"/>
              <w:spacing w:line="1113" w:lineRule="exact"/>
              <w:ind w:left="17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21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870789" cy="707136"/>
                  <wp:effectExtent l="0" t="0" r="0" b="0"/>
                  <wp:docPr id="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789" cy="70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7F5B" w:rsidRPr="003E0FCD" w:rsidRDefault="0065278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Moulé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- 250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- 500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A37F5B" w:rsidRPr="003E0FCD" w:rsidRDefault="0065278F">
            <w:pPr>
              <w:pStyle w:val="TableParagraph"/>
              <w:spacing w:line="1014" w:lineRule="exact"/>
              <w:ind w:left="1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19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966028" cy="644271"/>
                  <wp:effectExtent l="0" t="0" r="0" b="0"/>
                  <wp:docPr id="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028" cy="64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F5B" w:rsidRPr="003E0FCD">
        <w:trPr>
          <w:trHeight w:hRule="exact" w:val="127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Beurrier</w:t>
            </w:r>
          </w:p>
          <w:p w:rsidR="00A37F5B" w:rsidRPr="003E0FCD" w:rsidRDefault="0065278F">
            <w:pPr>
              <w:pStyle w:val="TableParagraph"/>
              <w:spacing w:line="252" w:lineRule="exact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- 250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1"/>
                <w:szCs w:val="21"/>
                <w:lang w:val="fr-FR"/>
              </w:rPr>
            </w:pPr>
          </w:p>
          <w:p w:rsidR="00A37F5B" w:rsidRPr="003E0FCD" w:rsidRDefault="0065278F">
            <w:pPr>
              <w:pStyle w:val="TableParagraph"/>
              <w:spacing w:line="937" w:lineRule="exact"/>
              <w:ind w:left="3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18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922019" cy="595122"/>
                  <wp:effectExtent l="0" t="0" r="0" b="0"/>
                  <wp:docPr id="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19" cy="595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line="251" w:lineRule="exact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Beurrier</w:t>
            </w:r>
          </w:p>
          <w:p w:rsidR="00A37F5B" w:rsidRPr="003E0FCD" w:rsidRDefault="0065278F">
            <w:pPr>
              <w:pStyle w:val="TableParagraph"/>
              <w:spacing w:line="252" w:lineRule="exact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- 250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g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A37F5B" w:rsidRPr="003E0FCD" w:rsidRDefault="0065278F">
            <w:pPr>
              <w:pStyle w:val="TableParagraph"/>
              <w:spacing w:line="937" w:lineRule="exact"/>
              <w:ind w:left="2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18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922019" cy="595121"/>
                  <wp:effectExtent l="0" t="0" r="0" b="0"/>
                  <wp:docPr id="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19" cy="595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</w:tcPr>
          <w:p w:rsidR="00A37F5B" w:rsidRPr="003E0FCD" w:rsidRDefault="0065278F">
            <w:pPr>
              <w:pStyle w:val="TableParagraph"/>
              <w:ind w:left="103" w:right="514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Petits</w:t>
            </w:r>
            <w:r w:rsidRPr="003E0FCD">
              <w:rPr>
                <w:rFonts w:ascii="Arial"/>
                <w:w w:val="99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beurres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- 10 g x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20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37F5B" w:rsidRPr="003E0FCD" w:rsidRDefault="00A37F5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2"/>
                <w:szCs w:val="12"/>
                <w:lang w:val="fr-FR"/>
              </w:rPr>
            </w:pPr>
          </w:p>
          <w:p w:rsidR="00A37F5B" w:rsidRPr="003E0FCD" w:rsidRDefault="0065278F">
            <w:pPr>
              <w:pStyle w:val="TableParagraph"/>
              <w:spacing w:line="1029" w:lineRule="exact"/>
              <w:ind w:left="1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20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913637" cy="653795"/>
                  <wp:effectExtent l="0" t="0" r="0" b="0"/>
                  <wp:docPr id="1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8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637" cy="65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F5B" w:rsidRPr="003E0FCD" w:rsidRDefault="00A37F5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37F5B" w:rsidRPr="003E0FCD" w:rsidRDefault="00A37F5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37F5B" w:rsidRPr="003E0FCD" w:rsidRDefault="00A37F5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37F5B" w:rsidRPr="003E0FCD" w:rsidRDefault="00A37F5B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A37F5B" w:rsidRPr="003E0FCD" w:rsidRDefault="00A37F5B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A37F5B" w:rsidRPr="003E0FCD">
        <w:trPr>
          <w:trHeight w:hRule="exact" w:val="127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ind w:left="103" w:right="52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Petits</w:t>
            </w:r>
            <w:r w:rsidRPr="003E0FCD">
              <w:rPr>
                <w:rFonts w:ascii="Arial"/>
                <w:w w:val="99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beurres</w:t>
            </w:r>
          </w:p>
          <w:p w:rsidR="00A37F5B" w:rsidRPr="003E0FCD" w:rsidRDefault="0065278F">
            <w:pPr>
              <w:pStyle w:val="TableParagraph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- 10 g x</w:t>
            </w:r>
            <w:r w:rsidRPr="003E0FCD">
              <w:rPr>
                <w:rFonts w:ascii="Arial"/>
                <w:spacing w:val="-3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9"/>
                <w:szCs w:val="9"/>
                <w:lang w:val="fr-FR"/>
              </w:rPr>
            </w:pPr>
          </w:p>
          <w:p w:rsidR="00A37F5B" w:rsidRPr="003E0FCD" w:rsidRDefault="008E148B">
            <w:pPr>
              <w:pStyle w:val="TableParagraph"/>
              <w:spacing w:line="1042" w:lineRule="exact"/>
              <w:ind w:left="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position w:val="-20"/>
                <w:sz w:val="20"/>
                <w:szCs w:val="20"/>
                <w:lang w:val="fr-FR"/>
              </w:rPr>
            </w:r>
            <w:r>
              <w:rPr>
                <w:rFonts w:ascii="Arial" w:eastAsia="Arial" w:hAnsi="Arial" w:cs="Arial"/>
                <w:position w:val="-20"/>
                <w:sz w:val="20"/>
                <w:szCs w:val="20"/>
                <w:lang w:val="fr-FR"/>
              </w:rPr>
              <w:pict>
                <v:group id="_x0000_s1032" style="width:70.65pt;height:52.15pt;mso-position-horizontal-relative:char;mso-position-vertical-relative:line" coordsize="1413,1043">
                  <v:shape id="_x0000_s1035" type="#_x0000_t75" style="position:absolute;top:660;width:383;height:264">
                    <v:imagedata r:id="rId27" o:title=""/>
                  </v:shape>
                  <v:shape id="_x0000_s1034" type="#_x0000_t75" style="position:absolute;left:238;width:1043;height:594">
                    <v:imagedata r:id="rId28" o:title=""/>
                  </v:shape>
                  <v:shape id="_x0000_s1033" type="#_x0000_t75" style="position:absolute;left:396;top:554;width:1016;height:488">
                    <v:imagedata r:id="rId2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ind w:left="101" w:right="440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Petits</w:t>
            </w:r>
            <w:r w:rsidRPr="003E0FCD">
              <w:rPr>
                <w:rFonts w:ascii="Arial"/>
                <w:w w:val="99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beurres</w:t>
            </w:r>
          </w:p>
          <w:p w:rsidR="00A37F5B" w:rsidRPr="003E0FCD" w:rsidRDefault="0065278F">
            <w:pPr>
              <w:pStyle w:val="TableParagraph"/>
              <w:ind w:left="101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- 10 g x</w:t>
            </w:r>
            <w:r w:rsidRPr="003E0FCD">
              <w:rPr>
                <w:rFonts w:ascii="Arial"/>
                <w:spacing w:val="-2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20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6"/>
                <w:szCs w:val="6"/>
                <w:lang w:val="fr-FR"/>
              </w:rPr>
            </w:pPr>
          </w:p>
          <w:p w:rsidR="00A37F5B" w:rsidRPr="003E0FCD" w:rsidRDefault="0065278F">
            <w:pPr>
              <w:pStyle w:val="TableParagraph"/>
              <w:spacing w:line="1095" w:lineRule="exact"/>
              <w:ind w:left="9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E0FCD">
              <w:rPr>
                <w:rFonts w:ascii="Arial" w:eastAsia="Arial" w:hAnsi="Arial" w:cs="Arial"/>
                <w:noProof/>
                <w:position w:val="-21"/>
                <w:sz w:val="20"/>
                <w:szCs w:val="20"/>
                <w:lang w:val="fr-FR" w:eastAsia="fr-FR"/>
              </w:rPr>
              <w:drawing>
                <wp:inline distT="0" distB="0" distL="0" distR="0">
                  <wp:extent cx="955548" cy="695706"/>
                  <wp:effectExtent l="0" t="0" r="0" b="0"/>
                  <wp:docPr id="1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2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548" cy="695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7F5B" w:rsidRPr="003E0FCD" w:rsidRDefault="00A37F5B">
            <w:pPr>
              <w:rPr>
                <w:lang w:val="fr-FR"/>
              </w:rPr>
            </w:pPr>
          </w:p>
        </w:tc>
        <w:tc>
          <w:tcPr>
            <w:tcW w:w="1745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rPr>
                <w:lang w:val="fr-FR"/>
              </w:rPr>
            </w:pPr>
          </w:p>
        </w:tc>
      </w:tr>
    </w:tbl>
    <w:p w:rsidR="00A37F5B" w:rsidRPr="003E0FCD" w:rsidRDefault="00A37F5B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A37F5B">
      <w:pPr>
        <w:spacing w:before="11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p w:rsidR="00A37F5B" w:rsidRPr="003E0FCD" w:rsidRDefault="0065278F">
      <w:pPr>
        <w:spacing w:before="71"/>
        <w:ind w:right="13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</w:t>
      </w:r>
      <w:r w:rsidRPr="003E0FCD">
        <w:rPr>
          <w:rFonts w:ascii="Arial"/>
          <w:i/>
          <w:spacing w:val="-6"/>
          <w:lang w:val="fr-FR"/>
        </w:rPr>
        <w:t xml:space="preserve"> </w:t>
      </w:r>
      <w:r w:rsidRPr="003E0FCD">
        <w:rPr>
          <w:rFonts w:ascii="Arial"/>
          <w:i/>
          <w:lang w:val="fr-FR"/>
        </w:rPr>
        <w:t>paysanbreton.fr</w:t>
      </w:r>
    </w:p>
    <w:p w:rsidR="00A37F5B" w:rsidRPr="003E0FCD" w:rsidRDefault="00A37F5B">
      <w:pPr>
        <w:jc w:val="right"/>
        <w:rPr>
          <w:rFonts w:ascii="Arial" w:eastAsia="Arial" w:hAnsi="Arial" w:cs="Arial"/>
          <w:lang w:val="fr-FR"/>
        </w:rPr>
        <w:sectPr w:rsidR="00A37F5B" w:rsidRPr="003E0FCD">
          <w:pgSz w:w="11910" w:h="16840"/>
          <w:pgMar w:top="1360" w:right="1280" w:bottom="1120" w:left="1200" w:header="0" w:footer="932" w:gutter="0"/>
          <w:cols w:space="720"/>
        </w:sectPr>
      </w:pPr>
    </w:p>
    <w:p w:rsidR="00A37F5B" w:rsidRPr="003E0FCD" w:rsidRDefault="0065278F">
      <w:pPr>
        <w:pStyle w:val="Titre1"/>
        <w:tabs>
          <w:tab w:val="left" w:pos="1635"/>
        </w:tabs>
        <w:spacing w:before="56"/>
        <w:ind w:right="429"/>
        <w:rPr>
          <w:b w:val="0"/>
          <w:bCs w:val="0"/>
          <w:lang w:val="fr-FR"/>
        </w:rPr>
      </w:pPr>
      <w:r w:rsidRPr="003E0FCD">
        <w:rPr>
          <w:rFonts w:ascii="Arial Narrow" w:hAnsi="Arial Narrow"/>
          <w:sz w:val="24"/>
          <w:lang w:val="fr-FR"/>
        </w:rPr>
        <w:lastRenderedPageBreak/>
        <w:t>ANNEXE 10</w:t>
      </w:r>
      <w:r w:rsidRPr="003E0FCD">
        <w:rPr>
          <w:rFonts w:ascii="Arial Narrow" w:hAnsi="Arial Narrow"/>
          <w:spacing w:val="-7"/>
          <w:sz w:val="24"/>
          <w:lang w:val="fr-FR"/>
        </w:rPr>
        <w:t xml:space="preserve"> </w:t>
      </w:r>
      <w:r w:rsidRPr="003E0FCD">
        <w:rPr>
          <w:rFonts w:ascii="Arial Narrow" w:hAnsi="Arial Narrow"/>
          <w:sz w:val="24"/>
          <w:lang w:val="fr-FR"/>
        </w:rPr>
        <w:t>:</w:t>
      </w:r>
      <w:r w:rsidRPr="003E0FCD">
        <w:rPr>
          <w:rFonts w:ascii="Arial Narrow" w:hAnsi="Arial Narrow"/>
          <w:sz w:val="24"/>
          <w:lang w:val="fr-FR"/>
        </w:rPr>
        <w:tab/>
      </w:r>
      <w:r w:rsidRPr="003E0FCD">
        <w:rPr>
          <w:lang w:val="fr-FR"/>
        </w:rPr>
        <w:t>Éléments chiffrés de la plaquette de beurre doux 250 g Paysan</w:t>
      </w:r>
      <w:r w:rsidRPr="003E0FCD">
        <w:rPr>
          <w:spacing w:val="-16"/>
          <w:lang w:val="fr-FR"/>
        </w:rPr>
        <w:t xml:space="preserve"> </w:t>
      </w:r>
      <w:r w:rsidRPr="003E0FCD">
        <w:rPr>
          <w:lang w:val="fr-FR"/>
        </w:rPr>
        <w:t>Breton</w:t>
      </w:r>
    </w:p>
    <w:p w:rsidR="00A37F5B" w:rsidRPr="003E0FCD" w:rsidRDefault="00A37F5B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pStyle w:val="Corpsdetexte"/>
        <w:ind w:right="1053"/>
        <w:rPr>
          <w:lang w:val="fr-FR"/>
        </w:rPr>
      </w:pPr>
      <w:r w:rsidRPr="003E0FCD">
        <w:rPr>
          <w:lang w:val="fr-FR"/>
        </w:rPr>
        <w:t>Le coût de revient d’une plaquette de beurre doux 250 g Paysan Breton est de 0,60</w:t>
      </w:r>
      <w:r w:rsidRPr="003E0FCD">
        <w:rPr>
          <w:spacing w:val="-16"/>
          <w:lang w:val="fr-FR"/>
        </w:rPr>
        <w:t xml:space="preserve"> </w:t>
      </w:r>
      <w:r w:rsidRPr="003E0FCD">
        <w:rPr>
          <w:lang w:val="fr-FR"/>
        </w:rPr>
        <w:t>€.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Le taux de marge de Paysan Breton est de 67</w:t>
      </w:r>
      <w:r w:rsidRPr="003E0FCD">
        <w:rPr>
          <w:spacing w:val="-8"/>
          <w:lang w:val="fr-FR"/>
        </w:rPr>
        <w:t xml:space="preserve"> </w:t>
      </w:r>
      <w:r w:rsidRPr="003E0FCD">
        <w:rPr>
          <w:lang w:val="fr-FR"/>
        </w:rPr>
        <w:t>%.</w:t>
      </w:r>
    </w:p>
    <w:p w:rsidR="00A37F5B" w:rsidRPr="003E0FCD" w:rsidRDefault="0065278F">
      <w:pPr>
        <w:pStyle w:val="Corpsdetexte"/>
        <w:ind w:right="4642"/>
        <w:rPr>
          <w:lang w:val="fr-FR"/>
        </w:rPr>
      </w:pPr>
      <w:r w:rsidRPr="003E0FCD">
        <w:rPr>
          <w:lang w:val="fr-FR"/>
        </w:rPr>
        <w:t>La marge du distributeur Carrefour est de 0,54</w:t>
      </w:r>
      <w:r w:rsidRPr="003E0FCD">
        <w:rPr>
          <w:spacing w:val="-9"/>
          <w:lang w:val="fr-FR"/>
        </w:rPr>
        <w:t xml:space="preserve"> </w:t>
      </w:r>
      <w:r w:rsidRPr="003E0FCD">
        <w:rPr>
          <w:lang w:val="fr-FR"/>
        </w:rPr>
        <w:t>€.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Le taux de TVA appliqué est de 5,5</w:t>
      </w:r>
      <w:r w:rsidRPr="003E0FCD">
        <w:rPr>
          <w:spacing w:val="-7"/>
          <w:lang w:val="fr-FR"/>
        </w:rPr>
        <w:t xml:space="preserve"> </w:t>
      </w:r>
      <w:r w:rsidRPr="003E0FCD">
        <w:rPr>
          <w:lang w:val="fr-FR"/>
        </w:rPr>
        <w:t>%.</w:t>
      </w:r>
    </w:p>
    <w:p w:rsidR="00A37F5B" w:rsidRPr="003E0FCD" w:rsidRDefault="0065278F">
      <w:pPr>
        <w:spacing w:before="120"/>
        <w:ind w:left="217" w:right="429" w:firstLine="7641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</w:t>
      </w:r>
      <w:r w:rsidRPr="003E0FCD">
        <w:rPr>
          <w:rFonts w:ascii="Arial"/>
          <w:i/>
          <w:spacing w:val="-5"/>
          <w:lang w:val="fr-FR"/>
        </w:rPr>
        <w:t xml:space="preserve"> </w:t>
      </w:r>
      <w:r w:rsidRPr="003E0FCD">
        <w:rPr>
          <w:rFonts w:ascii="Arial"/>
          <w:i/>
          <w:lang w:val="fr-FR"/>
        </w:rPr>
        <w:t>interne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lang w:val="fr-FR"/>
        </w:rPr>
      </w:pPr>
    </w:p>
    <w:p w:rsidR="00A37F5B" w:rsidRPr="003E0FCD" w:rsidRDefault="0065278F">
      <w:pPr>
        <w:pStyle w:val="Titre1"/>
        <w:tabs>
          <w:tab w:val="left" w:pos="1635"/>
        </w:tabs>
        <w:spacing w:line="252" w:lineRule="exact"/>
        <w:ind w:left="1635" w:right="553" w:hanging="1419"/>
        <w:rPr>
          <w:b w:val="0"/>
          <w:bCs w:val="0"/>
          <w:lang w:val="fr-FR"/>
        </w:rPr>
      </w:pPr>
      <w:r w:rsidRPr="003E0FCD">
        <w:rPr>
          <w:rFonts w:ascii="Arial Narrow" w:hAnsi="Arial Narrow"/>
          <w:sz w:val="24"/>
          <w:lang w:val="fr-FR"/>
        </w:rPr>
        <w:t>ANNEXE 11</w:t>
      </w:r>
      <w:r w:rsidRPr="003E0FCD">
        <w:rPr>
          <w:rFonts w:ascii="Arial Narrow" w:hAnsi="Arial Narrow"/>
          <w:spacing w:val="-7"/>
          <w:sz w:val="24"/>
          <w:lang w:val="fr-FR"/>
        </w:rPr>
        <w:t xml:space="preserve"> </w:t>
      </w:r>
      <w:r w:rsidRPr="003E0FCD">
        <w:rPr>
          <w:rFonts w:ascii="Arial Narrow" w:hAnsi="Arial Narrow"/>
          <w:sz w:val="24"/>
          <w:lang w:val="fr-FR"/>
        </w:rPr>
        <w:t>:</w:t>
      </w:r>
      <w:r w:rsidRPr="003E0FCD">
        <w:rPr>
          <w:rFonts w:ascii="Arial Narrow" w:hAnsi="Arial Narrow"/>
          <w:sz w:val="24"/>
          <w:lang w:val="fr-FR"/>
        </w:rPr>
        <w:tab/>
      </w:r>
      <w:r w:rsidRPr="003E0FCD">
        <w:rPr>
          <w:lang w:val="fr-FR"/>
        </w:rPr>
        <w:t>Relevé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de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prix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des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principaux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produits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concurrents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des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segments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des beurres de</w:t>
      </w:r>
      <w:r w:rsidRPr="003E0FCD">
        <w:rPr>
          <w:spacing w:val="-5"/>
          <w:lang w:val="fr-FR"/>
        </w:rPr>
        <w:t xml:space="preserve"> </w:t>
      </w:r>
      <w:r w:rsidRPr="003E0FCD">
        <w:rPr>
          <w:lang w:val="fr-FR"/>
        </w:rPr>
        <w:t>qualité</w:t>
      </w:r>
    </w:p>
    <w:p w:rsidR="00A37F5B" w:rsidRPr="003E0FCD" w:rsidRDefault="00A37F5B">
      <w:pPr>
        <w:spacing w:before="8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6204"/>
        <w:gridCol w:w="3402"/>
      </w:tblGrid>
      <w:tr w:rsidR="00A37F5B" w:rsidRPr="003E0FCD">
        <w:trPr>
          <w:trHeight w:hRule="exact" w:val="516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A37F5B">
            <w:pPr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ind w:left="283" w:right="128" w:hanging="15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Prix TTC à Carrefour en €</w:t>
            </w:r>
            <w:r w:rsidRPr="003E0FCD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d’une</w:t>
            </w:r>
            <w:r w:rsidRPr="003E0FCD">
              <w:rPr>
                <w:rFonts w:ascii="Arial" w:eastAsia="Arial" w:hAnsi="Arial" w:cs="Arial"/>
                <w:w w:val="99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plaquette de beurre de 250</w:t>
            </w:r>
            <w:r w:rsidRPr="003E0FC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g</w:t>
            </w:r>
          </w:p>
        </w:tc>
      </w:tr>
      <w:tr w:rsidR="00A37F5B" w:rsidRPr="003E0FCD">
        <w:trPr>
          <w:trHeight w:hRule="exact" w:val="35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2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Elle &amp; Vire Beurre de la laiterie de</w:t>
            </w:r>
            <w:r w:rsidRPr="003E0FCD">
              <w:rPr>
                <w:rFonts w:ascii="Arial" w:hAnsi="Arial"/>
                <w:spacing w:val="-8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Condé-sur-Vire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2"/>
              <w:ind w:left="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1,50</w:t>
            </w:r>
          </w:p>
        </w:tc>
      </w:tr>
      <w:tr w:rsidR="00A37F5B" w:rsidRPr="003E0FCD">
        <w:trPr>
          <w:trHeight w:hRule="exact" w:val="35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Auchan Beurre moulé de</w:t>
            </w:r>
            <w:r w:rsidRPr="003E0FCD">
              <w:rPr>
                <w:rFonts w:ascii="Arial" w:hAnsi="Arial"/>
                <w:spacing w:val="-6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Bretagne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1,37</w:t>
            </w:r>
          </w:p>
        </w:tc>
      </w:tr>
      <w:tr w:rsidR="00A37F5B" w:rsidRPr="003E0FCD">
        <w:trPr>
          <w:trHeight w:hRule="exact" w:val="3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6"/>
              <w:ind w:left="103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Isigny Sainte Mère Beurre d’Isigny</w:t>
            </w:r>
            <w:r w:rsidRPr="003E0FC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AOP</w:t>
            </w:r>
            <w:r w:rsidR="007D3BE1" w:rsidRPr="003E0FCD">
              <w:rPr>
                <w:rStyle w:val="Appelnotedebasdep"/>
                <w:rFonts w:ascii="Arial" w:eastAsia="Arial" w:hAnsi="Arial" w:cs="Arial"/>
                <w:lang w:val="fr-FR"/>
              </w:rPr>
              <w:footnoteReference w:id="8"/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1,86</w:t>
            </w:r>
          </w:p>
        </w:tc>
      </w:tr>
      <w:tr w:rsidR="00A37F5B" w:rsidRPr="003E0FCD">
        <w:trPr>
          <w:trHeight w:hRule="exact" w:val="35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17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Le Gall Beurre de baratte</w:t>
            </w:r>
            <w:r w:rsidR="007D3BE1" w:rsidRPr="003E0FCD">
              <w:rPr>
                <w:rStyle w:val="Appelnotedebasdep"/>
                <w:rFonts w:ascii="Arial"/>
                <w:lang w:val="fr-FR"/>
              </w:rPr>
              <w:footnoteReference w:id="9"/>
            </w:r>
            <w:r w:rsidRPr="003E0FCD">
              <w:rPr>
                <w:rFonts w:ascii="Arial"/>
                <w:spacing w:val="17"/>
                <w:position w:val="10"/>
                <w:sz w:val="14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cru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2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2,10</w:t>
            </w:r>
          </w:p>
        </w:tc>
      </w:tr>
      <w:tr w:rsidR="00A37F5B" w:rsidRPr="003E0FCD">
        <w:trPr>
          <w:trHeight w:hRule="exact" w:val="35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eastAsia="Arial" w:hAnsi="Arial" w:cs="Arial"/>
                <w:lang w:val="fr-FR"/>
              </w:rPr>
              <w:t>Reflets de France (Carrefour) Beurre d’Isigny de baratte</w:t>
            </w:r>
            <w:r w:rsidRPr="003E0FCD">
              <w:rPr>
                <w:rFonts w:ascii="Arial" w:eastAsia="Arial" w:hAnsi="Arial" w:cs="Arial"/>
                <w:spacing w:val="-12"/>
                <w:lang w:val="fr-FR"/>
              </w:rPr>
              <w:t xml:space="preserve"> </w:t>
            </w:r>
            <w:r w:rsidRPr="003E0FCD">
              <w:rPr>
                <w:rFonts w:ascii="Arial" w:eastAsia="Arial" w:hAnsi="Arial" w:cs="Arial"/>
                <w:lang w:val="fr-FR"/>
              </w:rPr>
              <w:t>AOP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2,11</w:t>
            </w:r>
          </w:p>
        </w:tc>
      </w:tr>
      <w:tr w:rsidR="00A37F5B" w:rsidRPr="003E0FCD">
        <w:trPr>
          <w:trHeight w:hRule="exact" w:val="3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Grand fermage Charentes-Poitou</w:t>
            </w:r>
            <w:r w:rsidRPr="003E0FCD">
              <w:rPr>
                <w:rFonts w:ascii="Arial"/>
                <w:spacing w:val="-8"/>
                <w:lang w:val="fr-FR"/>
              </w:rPr>
              <w:t xml:space="preserve"> </w:t>
            </w:r>
            <w:r w:rsidRPr="003E0FCD">
              <w:rPr>
                <w:rFonts w:ascii="Arial"/>
                <w:lang w:val="fr-FR"/>
              </w:rPr>
              <w:t>AOP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1,63</w:t>
            </w:r>
          </w:p>
        </w:tc>
      </w:tr>
      <w:tr w:rsidR="00A37F5B" w:rsidRPr="003E0FCD">
        <w:trPr>
          <w:trHeight w:hRule="exact" w:val="35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2"/>
              <w:ind w:left="103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 w:hAnsi="Arial"/>
                <w:lang w:val="fr-FR"/>
              </w:rPr>
              <w:t>Président Beurre gastronomique (leader sur ces</w:t>
            </w:r>
            <w:r w:rsidRPr="003E0FCD">
              <w:rPr>
                <w:rFonts w:ascii="Arial" w:hAnsi="Arial"/>
                <w:spacing w:val="-10"/>
                <w:lang w:val="fr-FR"/>
              </w:rPr>
              <w:t xml:space="preserve"> </w:t>
            </w:r>
            <w:r w:rsidRPr="003E0FCD">
              <w:rPr>
                <w:rFonts w:ascii="Arial" w:hAnsi="Arial"/>
                <w:lang w:val="fr-FR"/>
              </w:rPr>
              <w:t>segments)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F5B" w:rsidRPr="003E0FCD" w:rsidRDefault="0065278F">
            <w:pPr>
              <w:pStyle w:val="TableParagraph"/>
              <w:spacing w:before="42"/>
              <w:ind w:right="1"/>
              <w:jc w:val="center"/>
              <w:rPr>
                <w:rFonts w:ascii="Arial" w:eastAsia="Arial" w:hAnsi="Arial" w:cs="Arial"/>
                <w:lang w:val="fr-FR"/>
              </w:rPr>
            </w:pPr>
            <w:r w:rsidRPr="003E0FCD">
              <w:rPr>
                <w:rFonts w:ascii="Arial"/>
                <w:lang w:val="fr-FR"/>
              </w:rPr>
              <w:t>1,55</w:t>
            </w:r>
          </w:p>
        </w:tc>
      </w:tr>
    </w:tbl>
    <w:p w:rsidR="00A37F5B" w:rsidRPr="003E0FCD" w:rsidRDefault="0065278F">
      <w:pPr>
        <w:spacing w:before="119"/>
        <w:ind w:right="55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 Que Choisir, novembre</w:t>
      </w:r>
      <w:r w:rsidRPr="003E0FCD">
        <w:rPr>
          <w:rFonts w:ascii="Arial"/>
          <w:i/>
          <w:spacing w:val="-8"/>
          <w:lang w:val="fr-FR"/>
        </w:rPr>
        <w:t xml:space="preserve"> </w:t>
      </w:r>
      <w:r w:rsidRPr="003E0FCD">
        <w:rPr>
          <w:rFonts w:ascii="Arial"/>
          <w:i/>
          <w:lang w:val="fr-FR"/>
        </w:rPr>
        <w:t>2014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65278F">
      <w:pPr>
        <w:tabs>
          <w:tab w:val="left" w:pos="1696"/>
        </w:tabs>
        <w:ind w:left="217" w:right="429"/>
        <w:rPr>
          <w:rFonts w:ascii="Arial" w:eastAsia="Arial" w:hAnsi="Arial" w:cs="Arial"/>
          <w:b/>
          <w:bCs/>
          <w:lang w:val="fr-FR"/>
        </w:rPr>
      </w:pPr>
      <w:r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ANNEXE 12</w:t>
      </w:r>
      <w:r w:rsidRPr="003E0FCD">
        <w:rPr>
          <w:rFonts w:ascii="Arial Narrow" w:eastAsia="Arial Narrow" w:hAnsi="Arial Narrow" w:cs="Arial Narrow"/>
          <w:b/>
          <w:bCs/>
          <w:spacing w:val="-7"/>
          <w:sz w:val="24"/>
          <w:szCs w:val="24"/>
          <w:lang w:val="fr-FR"/>
        </w:rPr>
        <w:t xml:space="preserve"> </w:t>
      </w:r>
      <w:r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:</w:t>
      </w:r>
      <w:r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ab/>
      </w:r>
      <w:r w:rsidRPr="003E0FCD">
        <w:rPr>
          <w:rFonts w:ascii="Arial" w:eastAsia="Arial" w:hAnsi="Arial" w:cs="Arial"/>
          <w:b/>
          <w:bCs/>
          <w:lang w:val="fr-FR"/>
        </w:rPr>
        <w:t>Campagne d’affichage Paysan</w:t>
      </w:r>
      <w:r w:rsidRPr="003E0FCD">
        <w:rPr>
          <w:rFonts w:ascii="Arial" w:eastAsia="Arial" w:hAnsi="Arial" w:cs="Arial"/>
          <w:b/>
          <w:bCs/>
          <w:spacing w:val="-10"/>
          <w:lang w:val="fr-FR"/>
        </w:rPr>
        <w:t xml:space="preserve"> </w:t>
      </w:r>
      <w:r w:rsidRPr="003E0FCD">
        <w:rPr>
          <w:rFonts w:ascii="Arial" w:eastAsia="Arial" w:hAnsi="Arial" w:cs="Arial"/>
          <w:b/>
          <w:bCs/>
          <w:lang w:val="fr-FR"/>
        </w:rPr>
        <w:t>Breton</w:t>
      </w:r>
    </w:p>
    <w:p w:rsidR="007D3BE1" w:rsidRPr="003E0FCD" w:rsidRDefault="007D3BE1">
      <w:pPr>
        <w:tabs>
          <w:tab w:val="left" w:pos="1696"/>
        </w:tabs>
        <w:ind w:left="217" w:right="429"/>
        <w:rPr>
          <w:rFonts w:ascii="Arial" w:eastAsia="Arial" w:hAnsi="Arial" w:cs="Arial"/>
          <w:lang w:val="fr-FR"/>
        </w:rPr>
      </w:pPr>
    </w:p>
    <w:p w:rsidR="00A37F5B" w:rsidRPr="003E0FCD" w:rsidRDefault="008E148B">
      <w:pPr>
        <w:rPr>
          <w:rFonts w:ascii="Arial" w:eastAsia="Arial" w:hAnsi="Arial" w:cs="Arial"/>
          <w:b/>
          <w:bCs/>
          <w:sz w:val="24"/>
          <w:szCs w:val="24"/>
          <w:lang w:val="fr-FR"/>
        </w:rPr>
      </w:pPr>
      <w:r>
        <w:rPr>
          <w:lang w:val="fr-FR"/>
        </w:rPr>
        <w:pict>
          <v:shape id="_x0000_s1031" type="#_x0000_t75" style="position:absolute;margin-left:73.9pt;margin-top:2.5pt;width:350.7pt;height:243.1pt;z-index:1576;mso-position-horizontal-relative:page">
            <v:imagedata r:id="rId31" o:title=""/>
            <w10:wrap anchorx="page"/>
          </v:shape>
        </w:pict>
      </w:r>
    </w:p>
    <w:p w:rsidR="00A37F5B" w:rsidRPr="003E0FCD" w:rsidRDefault="0065278F">
      <w:pPr>
        <w:pStyle w:val="Corpsdetexte"/>
        <w:spacing w:before="215" w:line="235" w:lineRule="auto"/>
        <w:ind w:left="7477" w:right="555"/>
        <w:rPr>
          <w:lang w:val="fr-FR"/>
        </w:rPr>
      </w:pPr>
      <w:r w:rsidRPr="003E0FCD">
        <w:rPr>
          <w:lang w:val="fr-FR"/>
        </w:rPr>
        <w:t>Dans sa</w:t>
      </w:r>
      <w:r w:rsidRPr="003E0FCD">
        <w:rPr>
          <w:spacing w:val="-2"/>
          <w:lang w:val="fr-FR"/>
        </w:rPr>
        <w:t xml:space="preserve"> </w:t>
      </w:r>
      <w:r w:rsidRPr="003E0FCD">
        <w:rPr>
          <w:lang w:val="fr-FR"/>
        </w:rPr>
        <w:t>publicité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présentant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son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beurre avec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son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nouveau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conditionnement,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Paysan</w:t>
      </w:r>
      <w:r w:rsidRPr="003E0FCD">
        <w:rPr>
          <w:spacing w:val="8"/>
          <w:lang w:val="fr-FR"/>
        </w:rPr>
        <w:t xml:space="preserve"> </w:t>
      </w:r>
      <w:r w:rsidRPr="003E0FCD">
        <w:rPr>
          <w:lang w:val="fr-FR"/>
        </w:rPr>
        <w:t>Breton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met en scène</w:t>
      </w:r>
      <w:r w:rsidRPr="003E0FCD">
        <w:rPr>
          <w:spacing w:val="-2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jeune breton,</w:t>
      </w:r>
      <w:r w:rsidRPr="003E0FCD">
        <w:rPr>
          <w:spacing w:val="-4"/>
          <w:lang w:val="fr-FR"/>
        </w:rPr>
        <w:t xml:space="preserve"> </w:t>
      </w:r>
      <w:r w:rsidRPr="003E0FCD">
        <w:rPr>
          <w:lang w:val="fr-FR"/>
        </w:rPr>
        <w:t>avec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une vareuse</w:t>
      </w:r>
      <w:r w:rsidR="007D3BE1" w:rsidRPr="003E0FCD">
        <w:rPr>
          <w:rStyle w:val="Appelnotedebasdep"/>
          <w:lang w:val="fr-FR"/>
        </w:rPr>
        <w:footnoteReference w:id="10"/>
      </w:r>
      <w:r w:rsidRPr="003E0FCD">
        <w:rPr>
          <w:spacing w:val="20"/>
          <w:position w:val="10"/>
          <w:sz w:val="14"/>
          <w:lang w:val="fr-FR"/>
        </w:rPr>
        <w:t xml:space="preserve"> </w:t>
      </w:r>
      <w:r w:rsidRPr="003E0FCD">
        <w:rPr>
          <w:lang w:val="fr-FR"/>
        </w:rPr>
        <w:t>et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marinière</w:t>
      </w:r>
      <w:r w:rsidR="007D3BE1" w:rsidRPr="003E0FCD">
        <w:rPr>
          <w:rStyle w:val="Appelnotedebasdep"/>
          <w:lang w:val="fr-FR"/>
        </w:rPr>
        <w:footnoteReference w:id="11"/>
      </w:r>
      <w:r w:rsidR="007D3BE1" w:rsidRPr="003E0FCD">
        <w:rPr>
          <w:position w:val="10"/>
          <w:sz w:val="14"/>
          <w:lang w:val="fr-FR"/>
        </w:rPr>
        <w:t xml:space="preserve"> </w:t>
      </w:r>
      <w:r w:rsidRPr="003E0FCD">
        <w:rPr>
          <w:lang w:val="fr-FR"/>
        </w:rPr>
        <w:t>mangeant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tartine de</w:t>
      </w:r>
      <w:r w:rsidRPr="003E0FCD">
        <w:rPr>
          <w:spacing w:val="-5"/>
          <w:lang w:val="fr-FR"/>
        </w:rPr>
        <w:t xml:space="preserve"> </w:t>
      </w:r>
      <w:r w:rsidRPr="003E0FCD">
        <w:rPr>
          <w:lang w:val="fr-FR"/>
        </w:rPr>
        <w:t>beurre.</w:t>
      </w: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spacing w:before="7"/>
        <w:rPr>
          <w:rFonts w:ascii="Arial" w:eastAsia="Arial" w:hAnsi="Arial" w:cs="Arial"/>
          <w:sz w:val="32"/>
          <w:szCs w:val="32"/>
          <w:lang w:val="fr-FR"/>
        </w:rPr>
      </w:pPr>
    </w:p>
    <w:p w:rsidR="00A37F5B" w:rsidRPr="003E0FCD" w:rsidRDefault="0065278F">
      <w:pPr>
        <w:ind w:right="55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</w:t>
      </w:r>
      <w:r w:rsidRPr="003E0FCD">
        <w:rPr>
          <w:rFonts w:ascii="Arial"/>
          <w:i/>
          <w:spacing w:val="-5"/>
          <w:lang w:val="fr-FR"/>
        </w:rPr>
        <w:t xml:space="preserve"> </w:t>
      </w:r>
      <w:r w:rsidRPr="003E0FCD">
        <w:rPr>
          <w:rFonts w:ascii="Arial"/>
          <w:i/>
          <w:lang w:val="fr-FR"/>
        </w:rPr>
        <w:t>paysanbreton.fr</w:t>
      </w:r>
    </w:p>
    <w:p w:rsidR="00A37F5B" w:rsidRPr="003E0FCD" w:rsidRDefault="00A37F5B">
      <w:pPr>
        <w:spacing w:before="5"/>
        <w:rPr>
          <w:rFonts w:ascii="Arial" w:eastAsia="Arial" w:hAnsi="Arial" w:cs="Arial"/>
          <w:i/>
          <w:sz w:val="29"/>
          <w:szCs w:val="29"/>
          <w:lang w:val="fr-FR"/>
        </w:rPr>
      </w:pPr>
    </w:p>
    <w:p w:rsidR="00A37F5B" w:rsidRPr="003E0FCD" w:rsidRDefault="00A37F5B">
      <w:pPr>
        <w:spacing w:line="20" w:lineRule="exact"/>
        <w:ind w:left="211"/>
        <w:rPr>
          <w:rFonts w:ascii="Arial" w:eastAsia="Arial" w:hAnsi="Arial" w:cs="Arial"/>
          <w:sz w:val="2"/>
          <w:szCs w:val="2"/>
          <w:lang w:val="fr-FR"/>
        </w:rPr>
      </w:pPr>
    </w:p>
    <w:p w:rsidR="00A37F5B" w:rsidRPr="003E0FCD" w:rsidRDefault="00A37F5B">
      <w:pPr>
        <w:spacing w:line="209" w:lineRule="exact"/>
        <w:ind w:left="217" w:right="429"/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spacing w:line="247" w:lineRule="exact"/>
        <w:rPr>
          <w:rFonts w:ascii="Arial" w:eastAsia="Arial" w:hAnsi="Arial" w:cs="Arial"/>
          <w:sz w:val="20"/>
          <w:szCs w:val="20"/>
          <w:lang w:val="fr-FR"/>
        </w:rPr>
        <w:sectPr w:rsidR="00A37F5B" w:rsidRPr="003E0FCD" w:rsidSect="007D3BE1">
          <w:pgSz w:w="11910" w:h="16840"/>
          <w:pgMar w:top="851" w:right="860" w:bottom="1418" w:left="1200" w:header="0" w:footer="932" w:gutter="0"/>
          <w:cols w:space="720"/>
        </w:sectPr>
      </w:pPr>
    </w:p>
    <w:p w:rsidR="00A37F5B" w:rsidRPr="003E0FCD" w:rsidRDefault="0065278F">
      <w:pPr>
        <w:pStyle w:val="Titre1"/>
        <w:spacing w:before="56"/>
        <w:jc w:val="both"/>
        <w:rPr>
          <w:b w:val="0"/>
          <w:bCs w:val="0"/>
          <w:lang w:val="fr-FR"/>
        </w:rPr>
      </w:pPr>
      <w:r w:rsidRPr="003E0FCD">
        <w:rPr>
          <w:rFonts w:ascii="Arial Narrow" w:eastAsia="Arial Narrow" w:hAnsi="Arial Narrow" w:cs="Arial Narrow"/>
          <w:sz w:val="24"/>
          <w:szCs w:val="24"/>
          <w:lang w:val="fr-FR"/>
        </w:rPr>
        <w:t>ANNEXE 13 :</w:t>
      </w:r>
      <w:r w:rsidR="00674DCF" w:rsidRPr="003E0FCD">
        <w:rPr>
          <w:rFonts w:ascii="Arial Narrow" w:eastAsia="Arial Narrow" w:hAnsi="Arial Narrow" w:cs="Arial Narrow"/>
          <w:sz w:val="24"/>
          <w:szCs w:val="24"/>
          <w:lang w:val="fr-FR"/>
        </w:rPr>
        <w:t xml:space="preserve"> </w:t>
      </w:r>
      <w:r w:rsidRPr="003E0FCD">
        <w:rPr>
          <w:lang w:val="fr-FR"/>
        </w:rPr>
        <w:t>Les marques alimentaires au Salon International de</w:t>
      </w:r>
      <w:r w:rsidRPr="003E0FCD">
        <w:rPr>
          <w:spacing w:val="-27"/>
          <w:lang w:val="fr-FR"/>
        </w:rPr>
        <w:t xml:space="preserve"> </w:t>
      </w:r>
      <w:r w:rsidRPr="003E0FCD">
        <w:rPr>
          <w:lang w:val="fr-FR"/>
        </w:rPr>
        <w:t>l’Agriculture</w:t>
      </w:r>
    </w:p>
    <w:p w:rsidR="00A37F5B" w:rsidRPr="003E0FCD" w:rsidRDefault="00A37F5B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pStyle w:val="Corpsdetexte"/>
        <w:ind w:right="212"/>
        <w:jc w:val="both"/>
        <w:rPr>
          <w:lang w:val="fr-FR"/>
        </w:rPr>
      </w:pPr>
      <w:r w:rsidRPr="003E0FCD">
        <w:rPr>
          <w:lang w:val="fr-FR"/>
        </w:rPr>
        <w:t>Avec une affluence de près de 700 000 personnes (particuliers -essentiellement les</w:t>
      </w:r>
      <w:r w:rsidRPr="003E0FCD">
        <w:rPr>
          <w:spacing w:val="51"/>
          <w:lang w:val="fr-FR"/>
        </w:rPr>
        <w:t xml:space="preserve"> </w:t>
      </w:r>
      <w:r w:rsidRPr="003E0FCD">
        <w:rPr>
          <w:lang w:val="fr-FR"/>
        </w:rPr>
        <w:t>familles-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et professionnels), les entreprises de l’alimentaire (industrielles et éleveurs), en exposant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au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Salon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International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l’Agriculture,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peuvent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toucher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directement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consommateurs.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Cela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permet aux marques de montrer la qualité de leurs produits et leurs méthodes de</w:t>
      </w:r>
      <w:r w:rsidRPr="003E0FCD">
        <w:rPr>
          <w:spacing w:val="-17"/>
          <w:lang w:val="fr-FR"/>
        </w:rPr>
        <w:t xml:space="preserve"> </w:t>
      </w:r>
      <w:r w:rsidRPr="003E0FCD">
        <w:rPr>
          <w:lang w:val="fr-FR"/>
        </w:rPr>
        <w:t>fabrication.</w:t>
      </w:r>
    </w:p>
    <w:p w:rsidR="00A37F5B" w:rsidRPr="003E0FCD" w:rsidRDefault="00A37F5B">
      <w:pPr>
        <w:spacing w:before="11"/>
        <w:rPr>
          <w:rFonts w:ascii="Arial" w:eastAsia="Arial" w:hAnsi="Arial" w:cs="Arial"/>
          <w:sz w:val="21"/>
          <w:szCs w:val="21"/>
          <w:lang w:val="fr-FR"/>
        </w:rPr>
      </w:pPr>
    </w:p>
    <w:p w:rsidR="00A37F5B" w:rsidRPr="003E0FCD" w:rsidRDefault="0065278F">
      <w:pPr>
        <w:pStyle w:val="Corpsdetexte"/>
        <w:ind w:right="213"/>
        <w:jc w:val="both"/>
        <w:rPr>
          <w:lang w:val="fr-FR"/>
        </w:rPr>
      </w:pPr>
      <w:r w:rsidRPr="003E0FCD">
        <w:rPr>
          <w:lang w:val="fr-FR"/>
        </w:rPr>
        <w:t>La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présence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industries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agro-alimentaires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permet,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au</w:t>
      </w:r>
      <w:r w:rsidRPr="003E0FCD">
        <w:rPr>
          <w:spacing w:val="40"/>
          <w:lang w:val="fr-FR"/>
        </w:rPr>
        <w:t xml:space="preserve"> </w:t>
      </w:r>
      <w:r w:rsidRPr="003E0FCD">
        <w:rPr>
          <w:lang w:val="fr-FR"/>
        </w:rPr>
        <w:t>travers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diverses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animations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proposées, d’ancrer leurs marques dans l’esprit des clients qui ensuite, lors de leurs</w:t>
      </w:r>
      <w:r w:rsidRPr="003E0FCD">
        <w:rPr>
          <w:spacing w:val="39"/>
          <w:lang w:val="fr-FR"/>
        </w:rPr>
        <w:t xml:space="preserve"> </w:t>
      </w:r>
      <w:r w:rsidRPr="003E0FCD">
        <w:rPr>
          <w:lang w:val="fr-FR"/>
        </w:rPr>
        <w:t>achats,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pourront plus facilement se pencher vers celles vues au cours du</w:t>
      </w:r>
      <w:r w:rsidRPr="003E0FCD">
        <w:rPr>
          <w:spacing w:val="-17"/>
          <w:lang w:val="fr-FR"/>
        </w:rPr>
        <w:t xml:space="preserve"> </w:t>
      </w:r>
      <w:r w:rsidRPr="003E0FCD">
        <w:rPr>
          <w:lang w:val="fr-FR"/>
        </w:rPr>
        <w:t>salon.</w:t>
      </w:r>
    </w:p>
    <w:p w:rsidR="00A37F5B" w:rsidRPr="003E0FCD" w:rsidRDefault="0065278F">
      <w:pPr>
        <w:pStyle w:val="Corpsdetexte"/>
        <w:ind w:right="214"/>
        <w:jc w:val="both"/>
        <w:rPr>
          <w:lang w:val="fr-FR"/>
        </w:rPr>
      </w:pPr>
      <w:r w:rsidRPr="003E0FCD">
        <w:rPr>
          <w:lang w:val="fr-FR"/>
        </w:rPr>
        <w:t>Les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objectifs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diffèrent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selon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entreprises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: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certaines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sont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là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pour</w:t>
      </w:r>
      <w:r w:rsidRPr="003E0FCD">
        <w:rPr>
          <w:spacing w:val="42"/>
          <w:lang w:val="fr-FR"/>
        </w:rPr>
        <w:t xml:space="preserve"> </w:t>
      </w:r>
      <w:r w:rsidRPr="003E0FCD">
        <w:rPr>
          <w:lang w:val="fr-FR"/>
        </w:rPr>
        <w:t>vendre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leurs</w:t>
      </w:r>
      <w:r w:rsidRPr="003E0FCD">
        <w:rPr>
          <w:spacing w:val="41"/>
          <w:lang w:val="fr-FR"/>
        </w:rPr>
        <w:t xml:space="preserve"> </w:t>
      </w:r>
      <w:r w:rsidRPr="003E0FCD">
        <w:rPr>
          <w:lang w:val="fr-FR"/>
        </w:rPr>
        <w:t>produits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alors que d’autres sont seulement là pour promouvoir leur(s) marque(s) auprès</w:t>
      </w:r>
      <w:r w:rsidRPr="003E0FCD">
        <w:rPr>
          <w:spacing w:val="43"/>
          <w:lang w:val="fr-FR"/>
        </w:rPr>
        <w:t xml:space="preserve"> </w:t>
      </w:r>
      <w:r w:rsidRPr="003E0FCD">
        <w:rPr>
          <w:lang w:val="fr-FR"/>
        </w:rPr>
        <w:t>des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consommateurs.</w:t>
      </w:r>
    </w:p>
    <w:p w:rsidR="00A37F5B" w:rsidRPr="003E0FCD" w:rsidRDefault="0065278F">
      <w:pPr>
        <w:spacing w:before="121"/>
        <w:ind w:left="5656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 :</w:t>
      </w:r>
      <w:r w:rsidRPr="003E0FCD">
        <w:rPr>
          <w:rFonts w:ascii="Arial"/>
          <w:i/>
          <w:spacing w:val="-7"/>
          <w:lang w:val="fr-FR"/>
        </w:rPr>
        <w:t xml:space="preserve"> </w:t>
      </w:r>
      <w:r w:rsidRPr="003E0FCD">
        <w:rPr>
          <w:rFonts w:ascii="Arial"/>
          <w:i/>
          <w:lang w:val="fr-FR"/>
        </w:rPr>
        <w:t>lesrecettesdumarketing.com</w:t>
      </w:r>
    </w:p>
    <w:p w:rsidR="00A37F5B" w:rsidRPr="003E0FCD" w:rsidRDefault="00A37F5B">
      <w:pPr>
        <w:spacing w:before="11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65278F">
      <w:pPr>
        <w:ind w:left="217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ANNEXE 14 :</w:t>
      </w:r>
      <w:r w:rsidR="00674DCF" w:rsidRPr="003E0FCD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 </w:t>
      </w:r>
      <w:r w:rsidRPr="003E0FCD">
        <w:rPr>
          <w:rFonts w:ascii="Arial" w:eastAsia="Arial" w:hAnsi="Arial" w:cs="Arial"/>
          <w:b/>
          <w:bCs/>
          <w:lang w:val="fr-FR"/>
        </w:rPr>
        <w:t>Paysan Breton au Salon International de</w:t>
      </w:r>
      <w:r w:rsidRPr="003E0FCD">
        <w:rPr>
          <w:rFonts w:ascii="Arial" w:eastAsia="Arial" w:hAnsi="Arial" w:cs="Arial"/>
          <w:b/>
          <w:bCs/>
          <w:spacing w:val="-33"/>
          <w:lang w:val="fr-FR"/>
        </w:rPr>
        <w:t xml:space="preserve"> </w:t>
      </w:r>
      <w:r w:rsidRPr="003E0FCD">
        <w:rPr>
          <w:rFonts w:ascii="Arial" w:eastAsia="Arial" w:hAnsi="Arial" w:cs="Arial"/>
          <w:b/>
          <w:bCs/>
          <w:lang w:val="fr-FR"/>
        </w:rPr>
        <w:t>l’Agriculture</w:t>
      </w:r>
    </w:p>
    <w:p w:rsidR="00A37F5B" w:rsidRPr="003E0FCD" w:rsidRDefault="00A37F5B">
      <w:pPr>
        <w:spacing w:before="4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A37F5B" w:rsidRPr="003E0FCD" w:rsidRDefault="0065278F">
      <w:pPr>
        <w:pStyle w:val="Corpsdetexte"/>
        <w:ind w:right="214"/>
        <w:jc w:val="both"/>
        <w:rPr>
          <w:lang w:val="fr-FR"/>
        </w:rPr>
      </w:pPr>
      <w:r w:rsidRPr="003E0FCD">
        <w:rPr>
          <w:lang w:val="fr-FR"/>
        </w:rPr>
        <w:t>Paysan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Breton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sera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présent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toute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la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durée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du</w:t>
      </w:r>
      <w:r w:rsidRPr="003E0FCD">
        <w:rPr>
          <w:spacing w:val="29"/>
          <w:lang w:val="fr-FR"/>
        </w:rPr>
        <w:t xml:space="preserve"> </w:t>
      </w:r>
      <w:r w:rsidRPr="003E0FCD">
        <w:rPr>
          <w:lang w:val="fr-FR"/>
        </w:rPr>
        <w:t>salon</w:t>
      </w:r>
      <w:r w:rsidRPr="003E0FCD">
        <w:rPr>
          <w:spacing w:val="29"/>
          <w:lang w:val="fr-FR"/>
        </w:rPr>
        <w:t xml:space="preserve"> </w:t>
      </w:r>
      <w:r w:rsidRPr="003E0FCD">
        <w:rPr>
          <w:lang w:val="fr-FR"/>
        </w:rPr>
        <w:t>soit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8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jours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(du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27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février</w:t>
      </w:r>
      <w:r w:rsidRPr="003E0FCD">
        <w:rPr>
          <w:spacing w:val="29"/>
          <w:lang w:val="fr-FR"/>
        </w:rPr>
        <w:t xml:space="preserve"> </w:t>
      </w:r>
      <w:r w:rsidRPr="003E0FCD">
        <w:rPr>
          <w:lang w:val="fr-FR"/>
        </w:rPr>
        <w:t>au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6</w:t>
      </w:r>
      <w:r w:rsidRPr="003E0FCD">
        <w:rPr>
          <w:spacing w:val="30"/>
          <w:lang w:val="fr-FR"/>
        </w:rPr>
        <w:t xml:space="preserve"> </w:t>
      </w:r>
      <w:r w:rsidRPr="003E0FCD">
        <w:rPr>
          <w:lang w:val="fr-FR"/>
        </w:rPr>
        <w:t>mars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2016).</w:t>
      </w:r>
    </w:p>
    <w:p w:rsidR="00A37F5B" w:rsidRPr="003E0FCD" w:rsidRDefault="0065278F">
      <w:pPr>
        <w:pStyle w:val="Corpsdetexte"/>
        <w:spacing w:before="3" w:line="254" w:lineRule="exact"/>
        <w:ind w:right="214"/>
        <w:jc w:val="both"/>
        <w:rPr>
          <w:lang w:val="fr-FR"/>
        </w:rPr>
      </w:pPr>
      <w:r w:rsidRPr="003E0FCD">
        <w:rPr>
          <w:lang w:val="fr-FR"/>
        </w:rPr>
        <w:t>Via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son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stand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180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m</w:t>
      </w:r>
      <w:r w:rsidRPr="003E0FCD">
        <w:rPr>
          <w:position w:val="10"/>
          <w:sz w:val="14"/>
          <w:szCs w:val="14"/>
          <w:lang w:val="fr-FR"/>
        </w:rPr>
        <w:t>2</w:t>
      </w:r>
      <w:r w:rsidRPr="003E0FCD">
        <w:rPr>
          <w:lang w:val="fr-FR"/>
        </w:rPr>
        <w:t>,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l’entreprise</w:t>
      </w:r>
      <w:r w:rsidRPr="003E0FCD">
        <w:rPr>
          <w:spacing w:val="29"/>
          <w:lang w:val="fr-FR"/>
        </w:rPr>
        <w:t xml:space="preserve"> </w:t>
      </w:r>
      <w:r w:rsidRPr="003E0FCD">
        <w:rPr>
          <w:lang w:val="fr-FR"/>
        </w:rPr>
        <w:t>propose</w:t>
      </w:r>
      <w:r w:rsidRPr="003E0FCD">
        <w:rPr>
          <w:spacing w:val="27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rappeler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aux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visiteurs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sa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marque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et</w:t>
      </w:r>
      <w:r w:rsidRPr="003E0FCD">
        <w:rPr>
          <w:spacing w:val="28"/>
          <w:lang w:val="fr-FR"/>
        </w:rPr>
        <w:t xml:space="preserve"> </w:t>
      </w:r>
      <w:r w:rsidRPr="003E0FCD">
        <w:rPr>
          <w:lang w:val="fr-FR"/>
        </w:rPr>
        <w:t>ses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produits, notamment son</w:t>
      </w:r>
      <w:r w:rsidRPr="003E0FCD">
        <w:rPr>
          <w:spacing w:val="-6"/>
          <w:lang w:val="fr-FR"/>
        </w:rPr>
        <w:t xml:space="preserve"> </w:t>
      </w:r>
      <w:r w:rsidRPr="003E0FCD">
        <w:rPr>
          <w:lang w:val="fr-FR"/>
        </w:rPr>
        <w:t>beurre.</w:t>
      </w:r>
    </w:p>
    <w:p w:rsidR="00A37F5B" w:rsidRPr="003E0FCD" w:rsidRDefault="0065278F">
      <w:pPr>
        <w:pStyle w:val="Corpsdetexte"/>
        <w:ind w:right="213"/>
        <w:jc w:val="both"/>
        <w:rPr>
          <w:lang w:val="fr-FR"/>
        </w:rPr>
      </w:pPr>
      <w:r w:rsidRPr="003E0FCD">
        <w:rPr>
          <w:lang w:val="fr-FR"/>
        </w:rPr>
        <w:t>Un quizz sera proposé pour en apprendre plus sur la marque et échanger avec les éleveurs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laitiers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adhérents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à</w:t>
      </w:r>
      <w:r w:rsidRPr="003E0FCD">
        <w:rPr>
          <w:spacing w:val="23"/>
          <w:lang w:val="fr-FR"/>
        </w:rPr>
        <w:t xml:space="preserve"> </w:t>
      </w:r>
      <w:r w:rsidRPr="003E0FCD">
        <w:rPr>
          <w:lang w:val="fr-FR"/>
        </w:rPr>
        <w:t>la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coopérative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Laïta.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Il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y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aura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aussi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atelier</w:t>
      </w:r>
      <w:r w:rsidRPr="003E0FCD">
        <w:rPr>
          <w:spacing w:val="23"/>
          <w:lang w:val="fr-FR"/>
        </w:rPr>
        <w:t xml:space="preserve"> </w:t>
      </w:r>
      <w:r w:rsidRPr="003E0FCD">
        <w:rPr>
          <w:lang w:val="fr-FR"/>
        </w:rPr>
        <w:t>cuisine</w:t>
      </w:r>
      <w:r w:rsidRPr="003E0FCD">
        <w:rPr>
          <w:spacing w:val="24"/>
          <w:lang w:val="fr-FR"/>
        </w:rPr>
        <w:t xml:space="preserve"> </w:t>
      </w:r>
      <w:r w:rsidRPr="003E0FCD">
        <w:rPr>
          <w:lang w:val="fr-FR"/>
        </w:rPr>
        <w:t>pour</w:t>
      </w:r>
      <w:r w:rsidRPr="003E0FCD">
        <w:rPr>
          <w:spacing w:val="23"/>
          <w:lang w:val="fr-FR"/>
        </w:rPr>
        <w:t xml:space="preserve"> </w:t>
      </w:r>
      <w:r w:rsidRPr="003E0FCD">
        <w:rPr>
          <w:lang w:val="fr-FR"/>
        </w:rPr>
        <w:t>réaliser,</w:t>
      </w:r>
      <w:r w:rsidRPr="003E0FCD">
        <w:rPr>
          <w:spacing w:val="25"/>
          <w:lang w:val="fr-FR"/>
        </w:rPr>
        <w:t xml:space="preserve"> </w:t>
      </w:r>
      <w:r w:rsidRPr="003E0FCD">
        <w:rPr>
          <w:lang w:val="fr-FR"/>
        </w:rPr>
        <w:t>en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binôme parents-enfants, des recettes simples à refaire à la</w:t>
      </w:r>
      <w:r w:rsidRPr="003E0FCD">
        <w:rPr>
          <w:spacing w:val="-14"/>
          <w:lang w:val="fr-FR"/>
        </w:rPr>
        <w:t xml:space="preserve"> </w:t>
      </w:r>
      <w:r w:rsidRPr="003E0FCD">
        <w:rPr>
          <w:lang w:val="fr-FR"/>
        </w:rPr>
        <w:t>maison.</w:t>
      </w:r>
    </w:p>
    <w:p w:rsidR="00A37F5B" w:rsidRPr="003E0FCD" w:rsidRDefault="0065278F">
      <w:pPr>
        <w:pStyle w:val="Corpsdetexte"/>
        <w:spacing w:line="248" w:lineRule="exact"/>
        <w:jc w:val="both"/>
        <w:rPr>
          <w:lang w:val="fr-FR"/>
        </w:rPr>
      </w:pPr>
      <w:r w:rsidRPr="003E0FCD">
        <w:rPr>
          <w:lang w:val="fr-FR"/>
        </w:rPr>
        <w:t>Bien évidemment, des dégustations seront aussi proposées pendant la durée du</w:t>
      </w:r>
      <w:r w:rsidRPr="003E0FCD">
        <w:rPr>
          <w:spacing w:val="-18"/>
          <w:lang w:val="fr-FR"/>
        </w:rPr>
        <w:t xml:space="preserve"> </w:t>
      </w:r>
      <w:r w:rsidRPr="003E0FCD">
        <w:rPr>
          <w:lang w:val="fr-FR"/>
        </w:rPr>
        <w:t>salon.</w:t>
      </w:r>
    </w:p>
    <w:p w:rsidR="00A37F5B" w:rsidRPr="003E0FCD" w:rsidRDefault="000254F0">
      <w:pPr>
        <w:rPr>
          <w:rFonts w:ascii="Arial" w:eastAsia="Arial" w:hAnsi="Arial" w:cs="Arial"/>
          <w:lang w:val="fr-FR"/>
        </w:rPr>
      </w:pPr>
      <w:r w:rsidRPr="003E0FCD">
        <w:rPr>
          <w:rFonts w:ascii="Arial" w:eastAsia="Arial" w:hAnsi="Arial" w:cs="Arial"/>
          <w:noProof/>
          <w:position w:val="-58"/>
          <w:sz w:val="20"/>
          <w:szCs w:val="2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574118E" wp14:editId="10D2571F">
            <wp:simplePos x="0" y="0"/>
            <wp:positionH relativeFrom="column">
              <wp:posOffset>2066925</wp:posOffset>
            </wp:positionH>
            <wp:positionV relativeFrom="paragraph">
              <wp:posOffset>130175</wp:posOffset>
            </wp:positionV>
            <wp:extent cx="3842044" cy="1871472"/>
            <wp:effectExtent l="0" t="0" r="0" b="0"/>
            <wp:wrapTight wrapText="bothSides">
              <wp:wrapPolygon edited="0">
                <wp:start x="0" y="0"/>
                <wp:lineTo x="0" y="21329"/>
                <wp:lineTo x="21529" y="21329"/>
                <wp:lineTo x="21529" y="0"/>
                <wp:lineTo x="0" y="0"/>
              </wp:wrapPolygon>
            </wp:wrapTight>
            <wp:docPr id="1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4.jpe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044" cy="1871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65278F">
      <w:pPr>
        <w:pStyle w:val="Corpsdetexte"/>
        <w:spacing w:before="154"/>
        <w:ind w:left="541"/>
        <w:rPr>
          <w:lang w:val="fr-FR"/>
        </w:rPr>
      </w:pPr>
      <w:r w:rsidRPr="003E0FCD">
        <w:rPr>
          <w:lang w:val="fr-FR"/>
        </w:rPr>
        <w:t>Projet en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3D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du</w:t>
      </w:r>
      <w:r w:rsidRPr="003E0FCD">
        <w:rPr>
          <w:spacing w:val="-1"/>
          <w:lang w:val="fr-FR"/>
        </w:rPr>
        <w:t xml:space="preserve"> </w:t>
      </w:r>
      <w:r w:rsidRPr="003E0FCD">
        <w:rPr>
          <w:lang w:val="fr-FR"/>
        </w:rPr>
        <w:t>stand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Paysan</w:t>
      </w:r>
      <w:r w:rsidRPr="003E0FCD">
        <w:rPr>
          <w:spacing w:val="-4"/>
          <w:lang w:val="fr-FR"/>
        </w:rPr>
        <w:t xml:space="preserve"> </w:t>
      </w:r>
      <w:r w:rsidRPr="003E0FCD">
        <w:rPr>
          <w:lang w:val="fr-FR"/>
        </w:rPr>
        <w:t>Breton</w:t>
      </w:r>
    </w:p>
    <w:p w:rsidR="00A37F5B" w:rsidRPr="003E0FCD" w:rsidRDefault="00A37F5B">
      <w:pPr>
        <w:rPr>
          <w:rFonts w:ascii="Arial" w:eastAsia="Arial" w:hAnsi="Arial" w:cs="Arial"/>
          <w:sz w:val="20"/>
          <w:szCs w:val="20"/>
          <w:lang w:val="fr-FR"/>
        </w:rPr>
      </w:pPr>
    </w:p>
    <w:p w:rsidR="00A37F5B" w:rsidRPr="003E0FCD" w:rsidRDefault="00A37F5B">
      <w:pPr>
        <w:spacing w:before="8"/>
        <w:rPr>
          <w:rFonts w:ascii="Arial" w:eastAsia="Arial" w:hAnsi="Arial" w:cs="Arial"/>
          <w:sz w:val="24"/>
          <w:szCs w:val="24"/>
          <w:lang w:val="fr-FR"/>
        </w:rPr>
      </w:pPr>
    </w:p>
    <w:p w:rsidR="00A37F5B" w:rsidRPr="003E0FCD" w:rsidRDefault="008E148B">
      <w:pPr>
        <w:spacing w:line="2947" w:lineRule="exact"/>
        <w:ind w:left="541"/>
        <w:rPr>
          <w:rFonts w:ascii="Arial" w:eastAsia="Arial" w:hAnsi="Arial" w:cs="Arial"/>
          <w:sz w:val="20"/>
          <w:szCs w:val="20"/>
          <w:lang w:val="fr-FR"/>
        </w:rPr>
      </w:pPr>
      <w:r>
        <w:rPr>
          <w:lang w:val="fr-FR"/>
        </w:rPr>
        <w:pict>
          <v:shape id="_x0000_s1027" type="#_x0000_t202" style="position:absolute;left:0;text-align:left;margin-left:65.15pt;margin-top:75.65pt;width:465pt;height:134.95pt;z-index:1600;mso-position-horizontal-relative:page" filled="f" strokeweight=".16936mm">
            <v:textbox inset="0,0,0,0">
              <w:txbxContent>
                <w:p w:rsidR="00643504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before="19" w:line="263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99"/>
                    </w:rPr>
                    <w:t>Frais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d’i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w w:val="99"/>
                    </w:rPr>
                    <w:t>sc</w:t>
                  </w:r>
                  <w:r>
                    <w:rPr>
                      <w:rFonts w:ascii="Arial" w:eastAsia="Arial" w:hAnsi="Arial" w:cs="Arial"/>
                      <w:spacing w:val="-2"/>
                      <w:w w:val="99"/>
                    </w:rPr>
                    <w:t>r</w:t>
                  </w:r>
                  <w:r>
                    <w:rPr>
                      <w:rFonts w:ascii="Arial" w:eastAsia="Arial" w:hAnsi="Arial" w:cs="Arial"/>
                      <w:w w:val="99"/>
                    </w:rPr>
                    <w:t>iption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au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w w:val="99"/>
                    </w:rPr>
                    <w:t>lon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2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000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€</w:t>
                  </w:r>
                </w:p>
                <w:p w:rsidR="00643504" w:rsidRPr="00674DCF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73" w:lineRule="exact"/>
                    <w:ind w:hanging="360"/>
                    <w:rPr>
                      <w:rFonts w:ascii="Arial" w:eastAsia="Arial" w:hAnsi="Arial" w:cs="Arial"/>
                      <w:sz w:val="14"/>
                      <w:szCs w:val="14"/>
                      <w:lang w:val="fr-FR"/>
                    </w:rPr>
                  </w:pP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Frais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de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location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du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st</w:t>
                  </w:r>
                  <w:r w:rsidRPr="00674DCF">
                    <w:rPr>
                      <w:rFonts w:ascii="Arial" w:eastAsia="Arial" w:hAnsi="Arial" w:cs="Arial"/>
                      <w:spacing w:val="-1"/>
                      <w:w w:val="99"/>
                      <w:lang w:val="fr-FR"/>
                    </w:rPr>
                    <w:t>a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nd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4,5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€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le</w:t>
                  </w:r>
                  <w:r w:rsidRPr="00674DCF">
                    <w:rPr>
                      <w:rFonts w:ascii="Arial" w:eastAsia="Arial" w:hAnsi="Arial" w:cs="Arial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spacing w:val="-1"/>
                      <w:w w:val="99"/>
                      <w:lang w:val="fr-FR"/>
                    </w:rPr>
                    <w:t>m</w:t>
                  </w:r>
                  <w:r w:rsidRPr="00674DCF">
                    <w:rPr>
                      <w:rFonts w:ascii="Arial" w:eastAsia="Arial" w:hAnsi="Arial" w:cs="Arial"/>
                      <w:position w:val="10"/>
                      <w:sz w:val="14"/>
                      <w:szCs w:val="14"/>
                      <w:lang w:val="fr-FR"/>
                    </w:rPr>
                    <w:t>2</w:t>
                  </w:r>
                </w:p>
                <w:p w:rsidR="00643504" w:rsidRPr="00674DCF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Frais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d’héb</w:t>
                  </w:r>
                  <w:r w:rsidRPr="00674DCF">
                    <w:rPr>
                      <w:rFonts w:ascii="Arial" w:eastAsia="Arial" w:hAnsi="Arial" w:cs="Arial"/>
                      <w:spacing w:val="-1"/>
                      <w:w w:val="99"/>
                      <w:lang w:val="fr-FR"/>
                    </w:rPr>
                    <w:t>e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rgement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et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de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restauration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1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700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€</w:t>
                  </w:r>
                </w:p>
                <w:p w:rsidR="00643504" w:rsidRPr="00674DCF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Invitations</w:t>
                  </w:r>
                  <w:r w:rsidRPr="00674DCF">
                    <w:rPr>
                      <w:rFonts w:ascii="Arial" w:eastAsia="Arial" w:hAnsi="Arial" w:cs="Arial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spacing w:val="-1"/>
                      <w:w w:val="99"/>
                      <w:lang w:val="fr-FR"/>
                    </w:rPr>
                    <w:t>e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t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cadeaux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pour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les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clie</w:t>
                  </w:r>
                  <w:r w:rsidRPr="00674DCF">
                    <w:rPr>
                      <w:rFonts w:ascii="Arial" w:eastAsia="Arial" w:hAnsi="Arial" w:cs="Arial"/>
                      <w:spacing w:val="-2"/>
                      <w:w w:val="99"/>
                      <w:lang w:val="fr-FR"/>
                    </w:rPr>
                    <w:t>n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ts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et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prosp</w:t>
                  </w:r>
                  <w:r w:rsidRPr="00674DCF">
                    <w:rPr>
                      <w:rFonts w:ascii="Arial" w:eastAsia="Arial" w:hAnsi="Arial" w:cs="Arial"/>
                      <w:spacing w:val="-1"/>
                      <w:w w:val="99"/>
                      <w:lang w:val="fr-FR"/>
                    </w:rPr>
                    <w:t>e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cts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2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000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€</w:t>
                  </w:r>
                </w:p>
                <w:p w:rsidR="00643504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w w:val="99"/>
                    </w:rPr>
                    <w:t>Nettoyage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</w:rPr>
                    <w:t>d</w:t>
                  </w:r>
                  <w:r>
                    <w:rPr>
                      <w:rFonts w:ascii="Arial" w:eastAsia="Arial" w:hAnsi="Arial" w:cs="Arial"/>
                      <w:w w:val="99"/>
                    </w:rPr>
                    <w:t>u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stand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: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15</w:t>
                  </w:r>
                  <w:r>
                    <w:rPr>
                      <w:rFonts w:ascii="Arial" w:eastAsia="Arial" w:hAnsi="Arial" w:cs="Arial"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€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par</w:t>
                  </w:r>
                  <w:r>
                    <w:rPr>
                      <w:rFonts w:ascii="Arial" w:eastAsia="Arial" w:hAnsi="Arial" w:cs="Arial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</w:rPr>
                    <w:t>jour</w:t>
                  </w:r>
                </w:p>
                <w:p w:rsidR="00643504" w:rsidRPr="00674DCF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Charges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variables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55</w:t>
                  </w:r>
                  <w:r w:rsidRPr="00674DCF">
                    <w:rPr>
                      <w:rFonts w:ascii="Arial" w:eastAsia="Arial" w:hAnsi="Arial" w:cs="Arial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%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du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chiffre</w:t>
                  </w:r>
                  <w:r w:rsidRPr="00674DCF">
                    <w:rPr>
                      <w:rFonts w:ascii="Arial" w:eastAsia="Arial" w:hAnsi="Arial" w:cs="Arial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d’affaires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spacing w:val="-2"/>
                      <w:w w:val="99"/>
                      <w:lang w:val="fr-FR"/>
                    </w:rPr>
                    <w:t>H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T</w:t>
                  </w:r>
                </w:p>
                <w:p w:rsidR="00643504" w:rsidRPr="00674DCF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68" w:lineRule="exact"/>
                    <w:ind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Prix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de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ven</w:t>
                  </w:r>
                  <w:r w:rsidRPr="00674DCF">
                    <w:rPr>
                      <w:rFonts w:ascii="Arial" w:eastAsia="Arial" w:hAnsi="Arial" w:cs="Arial"/>
                      <w:spacing w:val="1"/>
                      <w:w w:val="99"/>
                      <w:lang w:val="fr-FR"/>
                    </w:rPr>
                    <w:t>t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e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moyen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sur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le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stand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eastAsia="Arial" w:hAnsi="Arial" w:cs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3</w:t>
                  </w:r>
                  <w:r w:rsidRPr="00674DCF">
                    <w:rPr>
                      <w:rFonts w:ascii="Arial" w:eastAsia="Arial" w:hAnsi="Arial" w:cs="Arial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eastAsia="Arial" w:hAnsi="Arial" w:cs="Arial"/>
                      <w:w w:val="99"/>
                      <w:lang w:val="fr-FR"/>
                    </w:rPr>
                    <w:t>€</w:t>
                  </w:r>
                </w:p>
                <w:p w:rsidR="00643504" w:rsidRPr="00674DCF" w:rsidRDefault="00643504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470"/>
                    </w:tabs>
                    <w:spacing w:line="269" w:lineRule="exact"/>
                    <w:ind w:hanging="360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Ventes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de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spacing w:val="-1"/>
                      <w:w w:val="99"/>
                      <w:lang w:val="fr-FR"/>
                    </w:rPr>
                    <w:t>p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roduits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prévues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lors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du</w:t>
                  </w:r>
                  <w:r w:rsidRPr="00674DCF">
                    <w:rPr>
                      <w:rFonts w:ascii="Arial" w:hAnsi="Arial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salon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5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0</w:t>
                  </w:r>
                  <w:r w:rsidRPr="00674DCF">
                    <w:rPr>
                      <w:rFonts w:ascii="Arial" w:hAnsi="Arial"/>
                      <w:spacing w:val="-1"/>
                      <w:w w:val="99"/>
                      <w:lang w:val="fr-FR"/>
                    </w:rPr>
                    <w:t>0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0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produits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spacing w:val="-2"/>
                      <w:w w:val="99"/>
                      <w:lang w:val="fr-FR"/>
                    </w:rPr>
                    <w:t>P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aysan</w:t>
                  </w:r>
                  <w:r w:rsidRPr="00674DCF"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w w:val="99"/>
                      <w:lang w:val="fr-FR"/>
                    </w:rPr>
                    <w:t>Breton</w:t>
                  </w:r>
                </w:p>
                <w:p w:rsidR="00643504" w:rsidRPr="00674DCF" w:rsidRDefault="00643504">
                  <w:pPr>
                    <w:spacing w:before="11"/>
                    <w:rPr>
                      <w:rFonts w:ascii="Arial" w:eastAsia="Arial" w:hAnsi="Arial" w:cs="Arial"/>
                      <w:i/>
                      <w:sz w:val="21"/>
                      <w:szCs w:val="21"/>
                      <w:lang w:val="fr-FR"/>
                    </w:rPr>
                  </w:pPr>
                </w:p>
                <w:p w:rsidR="00643504" w:rsidRPr="00674DCF" w:rsidRDefault="00643504">
                  <w:pPr>
                    <w:ind w:left="109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R</w:t>
                  </w:r>
                  <w:r w:rsidRPr="00674DCF">
                    <w:rPr>
                      <w:rFonts w:ascii="Arial" w:hAnsi="Arial"/>
                      <w:i/>
                      <w:spacing w:val="1"/>
                      <w:w w:val="99"/>
                      <w:lang w:val="fr-FR"/>
                    </w:rPr>
                    <w:t>e</w:t>
                  </w:r>
                  <w:r w:rsidRPr="00674DCF">
                    <w:rPr>
                      <w:rFonts w:ascii="Arial" w:hAnsi="Arial"/>
                      <w:i/>
                      <w:spacing w:val="-2"/>
                      <w:w w:val="99"/>
                      <w:lang w:val="fr-FR"/>
                    </w:rPr>
                    <w:t>m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arque</w:t>
                  </w:r>
                  <w:r w:rsidRPr="00674DCF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:</w:t>
                  </w:r>
                  <w:r w:rsidRPr="00674DCF">
                    <w:rPr>
                      <w:rFonts w:ascii="Arial" w:hAnsi="Arial"/>
                      <w:i/>
                      <w:spacing w:val="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données</w:t>
                  </w:r>
                  <w:r w:rsidRPr="00674DCF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en</w:t>
                  </w:r>
                  <w:r w:rsidRPr="00674DCF">
                    <w:rPr>
                      <w:rFonts w:ascii="Arial" w:hAnsi="Arial"/>
                      <w:i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euros</w:t>
                  </w:r>
                  <w:r w:rsidRPr="00674DCF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hors</w:t>
                  </w:r>
                  <w:r w:rsidRPr="00674DCF">
                    <w:rPr>
                      <w:rFonts w:ascii="Arial" w:hAnsi="Arial"/>
                      <w:i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i/>
                      <w:spacing w:val="-1"/>
                      <w:w w:val="99"/>
                      <w:lang w:val="fr-FR"/>
                    </w:rPr>
                    <w:t>t</w:t>
                  </w:r>
                  <w:r w:rsidRPr="00674DCF">
                    <w:rPr>
                      <w:rFonts w:ascii="Arial" w:hAnsi="Arial"/>
                      <w:i/>
                      <w:w w:val="99"/>
                      <w:lang w:val="fr-FR"/>
                    </w:rPr>
                    <w:t>axes.</w:t>
                  </w:r>
                </w:p>
              </w:txbxContent>
            </v:textbox>
            <w10:wrap anchorx="page"/>
          </v:shape>
        </w:pict>
      </w:r>
    </w:p>
    <w:p w:rsidR="000254F0" w:rsidRPr="003E0FCD" w:rsidRDefault="000254F0">
      <w:pPr>
        <w:rPr>
          <w:rFonts w:ascii="Arial" w:eastAsia="Arial" w:hAnsi="Arial" w:cs="Arial"/>
          <w:lang w:val="fr-FR"/>
        </w:rPr>
        <w:sectPr w:rsidR="000254F0" w:rsidRPr="003E0FCD" w:rsidSect="000254F0">
          <w:footerReference w:type="default" r:id="rId33"/>
          <w:type w:val="continuous"/>
          <w:pgSz w:w="11910" w:h="16840"/>
          <w:pgMar w:top="1400" w:right="1200" w:bottom="1120" w:left="1200" w:header="720" w:footer="720" w:gutter="0"/>
          <w:cols w:space="301"/>
        </w:sect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A37F5B">
      <w:pPr>
        <w:spacing w:before="9"/>
        <w:rPr>
          <w:rFonts w:ascii="Arial" w:eastAsia="Arial" w:hAnsi="Arial" w:cs="Arial"/>
          <w:sz w:val="25"/>
          <w:szCs w:val="25"/>
          <w:lang w:val="fr-FR"/>
        </w:rPr>
      </w:pPr>
    </w:p>
    <w:p w:rsidR="00A37F5B" w:rsidRPr="003E0FCD" w:rsidRDefault="0065278F">
      <w:pPr>
        <w:ind w:right="213"/>
        <w:jc w:val="right"/>
        <w:rPr>
          <w:rFonts w:ascii="Arial" w:eastAsia="Arial" w:hAnsi="Arial" w:cs="Arial"/>
          <w:lang w:val="fr-FR"/>
        </w:rPr>
      </w:pPr>
      <w:r w:rsidRPr="003E0FCD">
        <w:rPr>
          <w:rFonts w:ascii="Arial"/>
          <w:i/>
          <w:lang w:val="fr-FR"/>
        </w:rPr>
        <w:t>Source</w:t>
      </w:r>
      <w:r w:rsidRPr="003E0FCD">
        <w:rPr>
          <w:rFonts w:ascii="Arial"/>
          <w:i/>
          <w:spacing w:val="-5"/>
          <w:lang w:val="fr-FR"/>
        </w:rPr>
        <w:t xml:space="preserve"> </w:t>
      </w:r>
      <w:r w:rsidRPr="003E0FCD">
        <w:rPr>
          <w:rFonts w:ascii="Arial"/>
          <w:i/>
          <w:lang w:val="fr-FR"/>
        </w:rPr>
        <w:t>interne</w:t>
      </w:r>
    </w:p>
    <w:p w:rsidR="00A37F5B" w:rsidRPr="003E0FCD" w:rsidRDefault="00A37F5B">
      <w:pPr>
        <w:jc w:val="right"/>
        <w:rPr>
          <w:rFonts w:ascii="Arial" w:eastAsia="Arial" w:hAnsi="Arial" w:cs="Arial"/>
          <w:lang w:val="fr-FR"/>
        </w:rPr>
        <w:sectPr w:rsidR="00A37F5B" w:rsidRPr="003E0FCD">
          <w:type w:val="continuous"/>
          <w:pgSz w:w="11910" w:h="16840"/>
          <w:pgMar w:top="1400" w:right="1200" w:bottom="1120" w:left="1200" w:header="720" w:footer="720" w:gutter="0"/>
          <w:cols w:num="2" w:space="720" w:equalWidth="0">
            <w:col w:w="1985" w:space="301"/>
            <w:col w:w="7224"/>
          </w:cols>
        </w:sectPr>
      </w:pPr>
    </w:p>
    <w:p w:rsidR="00A37F5B" w:rsidRPr="003E0FCD" w:rsidRDefault="00A37F5B">
      <w:pPr>
        <w:spacing w:before="2"/>
        <w:rPr>
          <w:rFonts w:ascii="Arial" w:eastAsia="Arial" w:hAnsi="Arial" w:cs="Arial"/>
          <w:i/>
          <w:sz w:val="7"/>
          <w:szCs w:val="7"/>
          <w:lang w:val="fr-FR"/>
        </w:rPr>
      </w:pPr>
    </w:p>
    <w:p w:rsidR="00A37F5B" w:rsidRPr="003E0FCD" w:rsidRDefault="008E148B">
      <w:pPr>
        <w:spacing w:line="762" w:lineRule="exact"/>
        <w:ind w:left="103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position w:val="-14"/>
          <w:sz w:val="20"/>
          <w:szCs w:val="20"/>
          <w:lang w:val="fr-FR"/>
        </w:rPr>
      </w:r>
      <w:r>
        <w:rPr>
          <w:rFonts w:ascii="Arial" w:eastAsia="Arial" w:hAnsi="Arial" w:cs="Arial"/>
          <w:position w:val="-14"/>
          <w:sz w:val="20"/>
          <w:szCs w:val="20"/>
          <w:lang w:val="fr-FR"/>
        </w:rPr>
        <w:pict>
          <v:shape id="_x0000_s1260" type="#_x0000_t202" style="width:465pt;height:38.1pt;mso-left-percent:-10001;mso-top-percent:-10001;mso-position-horizontal:absolute;mso-position-horizontal-relative:char;mso-position-vertical:absolute;mso-position-vertical-relative:line;mso-left-percent:-10001;mso-top-percent:-10001" fillcolor="#3f3f3f" strokecolor="#3f3f3f" strokeweight=".16936mm">
            <v:textbox inset="0,0,0,0">
              <w:txbxContent>
                <w:p w:rsidR="00643504" w:rsidRDefault="00643504">
                  <w:pPr>
                    <w:spacing w:before="10"/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</w:pPr>
                </w:p>
                <w:p w:rsidR="00643504" w:rsidRPr="00674DCF" w:rsidRDefault="00643504">
                  <w:pPr>
                    <w:tabs>
                      <w:tab w:val="left" w:pos="3128"/>
                    </w:tabs>
                    <w:ind w:left="1001"/>
                    <w:rPr>
                      <w:rFonts w:ascii="Arial" w:eastAsia="Arial" w:hAnsi="Arial" w:cs="Arial"/>
                      <w:lang w:val="fr-FR"/>
                    </w:rPr>
                  </w:pPr>
                  <w:r w:rsidRPr="00674DCF">
                    <w:rPr>
                      <w:rFonts w:ascii="Arial" w:hAnsi="Arial"/>
                      <w:b/>
                      <w:color w:val="FFFFFF"/>
                      <w:spacing w:val="-1"/>
                      <w:w w:val="99"/>
                      <w:sz w:val="24"/>
                      <w:lang w:val="fr-FR"/>
                    </w:rPr>
                    <w:t>Sous-parti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sz w:val="24"/>
                      <w:lang w:val="fr-FR"/>
                    </w:rPr>
                    <w:t xml:space="preserve">e </w:t>
                  </w:r>
                  <w:r w:rsidRPr="00674DCF">
                    <w:rPr>
                      <w:rFonts w:ascii="Arial" w:hAnsi="Arial"/>
                      <w:b/>
                      <w:color w:val="FFFFFF"/>
                      <w:sz w:val="24"/>
                      <w:lang w:val="fr-FR"/>
                    </w:rPr>
                    <w:t>2 :</w:t>
                  </w:r>
                  <w:r w:rsidRPr="00674DCF">
                    <w:rPr>
                      <w:rFonts w:ascii="Arial" w:hAnsi="Arial"/>
                      <w:b/>
                      <w:color w:val="FFFFFF"/>
                      <w:sz w:val="24"/>
                      <w:lang w:val="fr-FR"/>
                    </w:rPr>
                    <w:tab/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Question</w:t>
                  </w:r>
                  <w:r w:rsidRPr="00674DCF">
                    <w:rPr>
                      <w:rFonts w:ascii="Arial" w:hAnsi="Arial"/>
                      <w:b/>
                      <w:color w:val="FFFFFF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r</w:t>
                  </w:r>
                  <w:r w:rsidRPr="00674DCF">
                    <w:rPr>
                      <w:rFonts w:ascii="Arial" w:hAnsi="Arial"/>
                      <w:b/>
                      <w:color w:val="FFFFFF"/>
                      <w:spacing w:val="1"/>
                      <w:w w:val="99"/>
                      <w:lang w:val="fr-FR"/>
                    </w:rPr>
                    <w:t>e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lative</w:t>
                  </w:r>
                  <w:r w:rsidRPr="00674DCF">
                    <w:rPr>
                      <w:rFonts w:ascii="Arial" w:hAnsi="Arial"/>
                      <w:b/>
                      <w:color w:val="FFFFFF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à</w:t>
                  </w:r>
                  <w:r w:rsidRPr="00674DCF">
                    <w:rPr>
                      <w:rFonts w:ascii="Arial" w:hAnsi="Arial"/>
                      <w:b/>
                      <w:color w:val="FFFFFF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une</w:t>
                  </w:r>
                  <w:r w:rsidRPr="00674DCF">
                    <w:rPr>
                      <w:rFonts w:ascii="Arial" w:hAnsi="Arial"/>
                      <w:b/>
                      <w:color w:val="FFFFFF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problématique</w:t>
                  </w:r>
                  <w:r w:rsidRPr="00674DCF">
                    <w:rPr>
                      <w:rFonts w:ascii="Arial" w:hAnsi="Arial"/>
                      <w:b/>
                      <w:color w:val="FFFFFF"/>
                      <w:spacing w:val="-1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de</w:t>
                  </w:r>
                  <w:r w:rsidRPr="00674DCF">
                    <w:rPr>
                      <w:rFonts w:ascii="Arial" w:hAnsi="Arial"/>
                      <w:b/>
                      <w:color w:val="FFFFFF"/>
                      <w:lang w:val="fr-FR"/>
                    </w:rPr>
                    <w:t xml:space="preserve"> </w:t>
                  </w:r>
                  <w:r w:rsidRPr="00674DCF">
                    <w:rPr>
                      <w:rFonts w:ascii="Arial" w:hAnsi="Arial"/>
                      <w:b/>
                      <w:color w:val="FFFFFF"/>
                      <w:w w:val="99"/>
                      <w:lang w:val="fr-FR"/>
                    </w:rPr>
                    <w:t>gestion</w:t>
                  </w:r>
                </w:p>
              </w:txbxContent>
            </v:textbox>
          </v:shape>
        </w:pict>
      </w:r>
    </w:p>
    <w:p w:rsidR="00A37F5B" w:rsidRPr="003E0FCD" w:rsidRDefault="00A37F5B">
      <w:pPr>
        <w:rPr>
          <w:rFonts w:ascii="Arial" w:eastAsia="Arial" w:hAnsi="Arial" w:cs="Arial"/>
          <w:i/>
          <w:sz w:val="20"/>
          <w:szCs w:val="20"/>
          <w:lang w:val="fr-FR"/>
        </w:rPr>
      </w:pPr>
    </w:p>
    <w:p w:rsidR="00A37F5B" w:rsidRPr="003E0FCD" w:rsidRDefault="00A37F5B">
      <w:pPr>
        <w:spacing w:before="8"/>
        <w:rPr>
          <w:rFonts w:ascii="Arial" w:eastAsia="Arial" w:hAnsi="Arial" w:cs="Arial"/>
          <w:i/>
          <w:sz w:val="15"/>
          <w:szCs w:val="15"/>
          <w:lang w:val="fr-FR"/>
        </w:rPr>
      </w:pPr>
    </w:p>
    <w:p w:rsidR="00A37F5B" w:rsidRPr="003E0FCD" w:rsidRDefault="0065278F">
      <w:pPr>
        <w:pStyle w:val="Corpsdetexte"/>
        <w:spacing w:before="71"/>
        <w:ind w:right="214"/>
        <w:jc w:val="both"/>
        <w:rPr>
          <w:lang w:val="fr-FR"/>
        </w:rPr>
      </w:pPr>
      <w:r w:rsidRPr="003E0FCD">
        <w:rPr>
          <w:lang w:val="fr-FR"/>
        </w:rPr>
        <w:t>Le niveau de prix d'un produit traduit généralement son niveau de qualité,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réel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ou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simplement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perçu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par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le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consommateur.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Avec</w:t>
      </w:r>
      <w:r w:rsidRPr="003E0FCD">
        <w:rPr>
          <w:spacing w:val="32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prix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élevé,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les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produits</w:t>
      </w:r>
      <w:r w:rsidRPr="003E0FCD">
        <w:rPr>
          <w:spacing w:val="32"/>
          <w:lang w:val="fr-FR"/>
        </w:rPr>
        <w:t xml:space="preserve"> </w:t>
      </w:r>
      <w:r w:rsidRPr="003E0FCD">
        <w:rPr>
          <w:lang w:val="fr-FR"/>
        </w:rPr>
        <w:t>revendiquent</w:t>
      </w:r>
      <w:r w:rsidRPr="003E0FCD">
        <w:rPr>
          <w:spacing w:val="31"/>
          <w:lang w:val="fr-FR"/>
        </w:rPr>
        <w:t xml:space="preserve"> </w:t>
      </w:r>
      <w:r w:rsidRPr="003E0FCD">
        <w:rPr>
          <w:lang w:val="fr-FR"/>
        </w:rPr>
        <w:t>en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principe une qualité supérieure impliquant un bénéfice supplémentaire</w:t>
      </w:r>
      <w:r w:rsidR="00674DCF" w:rsidRPr="003E0FCD">
        <w:rPr>
          <w:lang w:val="fr-FR"/>
        </w:rPr>
        <w:t xml:space="preserve"> </w:t>
      </w:r>
      <w:r w:rsidRPr="003E0FCD">
        <w:rPr>
          <w:lang w:val="fr-FR"/>
        </w:rPr>
        <w:t>pour</w:t>
      </w:r>
      <w:r w:rsidRPr="003E0FCD">
        <w:rPr>
          <w:spacing w:val="16"/>
          <w:lang w:val="fr-FR"/>
        </w:rPr>
        <w:t xml:space="preserve"> </w:t>
      </w:r>
      <w:r w:rsidRPr="003E0FCD">
        <w:rPr>
          <w:lang w:val="fr-FR"/>
        </w:rPr>
        <w:t>le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consommateur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(un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meilleur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goût,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confort</w:t>
      </w:r>
      <w:r w:rsidRPr="003E0FCD">
        <w:rPr>
          <w:spacing w:val="22"/>
          <w:lang w:val="fr-FR"/>
        </w:rPr>
        <w:t xml:space="preserve"> </w:t>
      </w:r>
      <w:r w:rsidR="00257DC9" w:rsidRPr="003E0FCD">
        <w:rPr>
          <w:lang w:val="fr-FR"/>
        </w:rPr>
        <w:t>accru</w:t>
      </w:r>
      <w:r w:rsidRPr="003E0FCD">
        <w:rPr>
          <w:lang w:val="fr-FR"/>
        </w:rPr>
        <w:t>,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durabilité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plus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grande,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une</w:t>
      </w:r>
      <w:r w:rsidRPr="003E0FCD">
        <w:rPr>
          <w:spacing w:val="22"/>
          <w:lang w:val="fr-FR"/>
        </w:rPr>
        <w:t xml:space="preserve"> </w:t>
      </w:r>
      <w:r w:rsidRPr="003E0FCD">
        <w:rPr>
          <w:lang w:val="fr-FR"/>
        </w:rPr>
        <w:t>image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haut de</w:t>
      </w:r>
      <w:r w:rsidRPr="003E0FCD">
        <w:rPr>
          <w:spacing w:val="-3"/>
          <w:lang w:val="fr-FR"/>
        </w:rPr>
        <w:t xml:space="preserve"> </w:t>
      </w:r>
      <w:r w:rsidRPr="003E0FCD">
        <w:rPr>
          <w:lang w:val="fr-FR"/>
        </w:rPr>
        <w:t>gamme…).</w:t>
      </w:r>
    </w:p>
    <w:p w:rsidR="00A37F5B" w:rsidRPr="003E0FCD" w:rsidRDefault="0065278F">
      <w:pPr>
        <w:pStyle w:val="Corpsdetexte"/>
        <w:ind w:right="214"/>
        <w:jc w:val="both"/>
        <w:rPr>
          <w:lang w:val="fr-FR"/>
        </w:rPr>
      </w:pPr>
      <w:r w:rsidRPr="003E0FCD">
        <w:rPr>
          <w:lang w:val="fr-FR"/>
        </w:rPr>
        <w:t>Pourtant,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dans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un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environnement</w:t>
      </w:r>
      <w:r w:rsidRPr="003E0FCD">
        <w:rPr>
          <w:spacing w:val="38"/>
          <w:lang w:val="fr-FR"/>
        </w:rPr>
        <w:t xml:space="preserve"> </w:t>
      </w:r>
      <w:r w:rsidRPr="003E0FCD">
        <w:rPr>
          <w:lang w:val="fr-FR"/>
        </w:rPr>
        <w:t>concurrentiel,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le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consommateur,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de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plus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en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plus</w:t>
      </w:r>
      <w:r w:rsidRPr="003E0FCD">
        <w:rPr>
          <w:spacing w:val="36"/>
          <w:lang w:val="fr-FR"/>
        </w:rPr>
        <w:t xml:space="preserve"> </w:t>
      </w:r>
      <w:r w:rsidRPr="003E0FCD">
        <w:rPr>
          <w:lang w:val="fr-FR"/>
        </w:rPr>
        <w:t>averti,</w:t>
      </w:r>
      <w:r w:rsidRPr="003E0FCD">
        <w:rPr>
          <w:w w:val="99"/>
          <w:lang w:val="fr-FR"/>
        </w:rPr>
        <w:t xml:space="preserve"> </w:t>
      </w:r>
      <w:r w:rsidRPr="003E0FCD">
        <w:rPr>
          <w:lang w:val="fr-FR"/>
        </w:rPr>
        <w:t>n’est plus prêt à acheter la qualité à n’importe quel</w:t>
      </w:r>
      <w:r w:rsidRPr="003E0FCD">
        <w:rPr>
          <w:spacing w:val="-13"/>
          <w:lang w:val="fr-FR"/>
        </w:rPr>
        <w:t xml:space="preserve"> </w:t>
      </w:r>
      <w:r w:rsidRPr="003E0FCD">
        <w:rPr>
          <w:lang w:val="fr-FR"/>
        </w:rPr>
        <w:t>prix.</w:t>
      </w:r>
    </w:p>
    <w:p w:rsidR="00A37F5B" w:rsidRPr="003E0FCD" w:rsidRDefault="00A37F5B">
      <w:pPr>
        <w:rPr>
          <w:rFonts w:ascii="Arial" w:eastAsia="Arial" w:hAnsi="Arial" w:cs="Arial"/>
          <w:lang w:val="fr-FR"/>
        </w:rPr>
      </w:pPr>
    </w:p>
    <w:p w:rsidR="00A37F5B" w:rsidRPr="003E0FCD" w:rsidRDefault="0065278F">
      <w:pPr>
        <w:ind w:left="217" w:right="215"/>
        <w:jc w:val="both"/>
        <w:rPr>
          <w:rFonts w:ascii="Arial" w:eastAsia="Arial" w:hAnsi="Arial" w:cs="Arial"/>
          <w:lang w:val="fr-FR"/>
        </w:rPr>
      </w:pPr>
      <w:r w:rsidRPr="003E0FCD">
        <w:rPr>
          <w:rFonts w:ascii="Arial" w:hAnsi="Arial"/>
          <w:i/>
          <w:lang w:val="fr-FR"/>
        </w:rPr>
        <w:t>En une ou deux pages au maximum, à partir de vos connaissances et en vous inspirant de</w:t>
      </w:r>
      <w:r w:rsidRPr="003E0FCD">
        <w:rPr>
          <w:rFonts w:ascii="Arial" w:hAnsi="Arial"/>
          <w:i/>
          <w:spacing w:val="-12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la</w:t>
      </w:r>
      <w:r w:rsidRPr="003E0FCD">
        <w:rPr>
          <w:rFonts w:ascii="Arial" w:hAnsi="Arial"/>
          <w:i/>
          <w:w w:val="99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situation présentée dans la première sous-partie, vous répondrez à la question suivante</w:t>
      </w:r>
      <w:r w:rsidRPr="003E0FCD">
        <w:rPr>
          <w:rFonts w:ascii="Arial" w:hAnsi="Arial"/>
          <w:i/>
          <w:spacing w:val="-21"/>
          <w:lang w:val="fr-FR"/>
        </w:rPr>
        <w:t xml:space="preserve"> </w:t>
      </w:r>
      <w:r w:rsidRPr="003E0FCD">
        <w:rPr>
          <w:rFonts w:ascii="Arial" w:hAnsi="Arial"/>
          <w:i/>
          <w:lang w:val="fr-FR"/>
        </w:rPr>
        <w:t>:</w:t>
      </w:r>
    </w:p>
    <w:p w:rsidR="00A37F5B" w:rsidRPr="003E0FCD" w:rsidRDefault="00A37F5B">
      <w:pPr>
        <w:rPr>
          <w:rFonts w:ascii="Arial" w:eastAsia="Arial" w:hAnsi="Arial" w:cs="Arial"/>
          <w:i/>
          <w:lang w:val="fr-FR"/>
        </w:rPr>
      </w:pPr>
    </w:p>
    <w:p w:rsidR="00A37F5B" w:rsidRPr="003E0FCD" w:rsidRDefault="00A37F5B">
      <w:pPr>
        <w:rPr>
          <w:rFonts w:ascii="Arial" w:eastAsia="Arial" w:hAnsi="Arial" w:cs="Arial"/>
          <w:i/>
          <w:lang w:val="fr-FR"/>
        </w:rPr>
      </w:pPr>
    </w:p>
    <w:p w:rsidR="00A37F5B" w:rsidRPr="003E0FCD" w:rsidRDefault="00A37F5B">
      <w:pPr>
        <w:spacing w:before="7"/>
        <w:rPr>
          <w:rFonts w:ascii="Arial" w:eastAsia="Arial" w:hAnsi="Arial" w:cs="Arial"/>
          <w:i/>
          <w:sz w:val="18"/>
          <w:szCs w:val="18"/>
          <w:lang w:val="fr-FR"/>
        </w:rPr>
      </w:pPr>
    </w:p>
    <w:p w:rsidR="00A37F5B" w:rsidRPr="003E0FCD" w:rsidRDefault="0065278F">
      <w:pPr>
        <w:ind w:left="1579"/>
        <w:rPr>
          <w:rFonts w:ascii="Arial" w:eastAsia="Arial" w:hAnsi="Arial" w:cs="Arial"/>
          <w:lang w:val="fr-FR"/>
        </w:rPr>
      </w:pPr>
      <w:bookmarkStart w:id="0" w:name="_GoBack"/>
      <w:r w:rsidRPr="003E0FCD">
        <w:rPr>
          <w:rFonts w:ascii="Arial" w:hAnsi="Arial"/>
          <w:b/>
          <w:i/>
          <w:lang w:val="fr-FR"/>
        </w:rPr>
        <w:t>La qualité est-elle nécessairement associée à un prix élevé</w:t>
      </w:r>
      <w:r w:rsidRPr="003E0FCD">
        <w:rPr>
          <w:rFonts w:ascii="Arial" w:hAnsi="Arial"/>
          <w:b/>
          <w:i/>
          <w:spacing w:val="-14"/>
          <w:lang w:val="fr-FR"/>
        </w:rPr>
        <w:t xml:space="preserve"> </w:t>
      </w:r>
      <w:r w:rsidRPr="003E0FCD">
        <w:rPr>
          <w:rFonts w:ascii="Arial" w:hAnsi="Arial"/>
          <w:b/>
          <w:i/>
          <w:lang w:val="fr-FR"/>
        </w:rPr>
        <w:t>?</w:t>
      </w:r>
      <w:bookmarkEnd w:id="0"/>
    </w:p>
    <w:sectPr w:rsidR="00A37F5B" w:rsidRPr="003E0FCD">
      <w:footerReference w:type="default" r:id="rId34"/>
      <w:pgSz w:w="11910" w:h="16840"/>
      <w:pgMar w:top="1340" w:right="1200" w:bottom="1120" w:left="12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8B" w:rsidRDefault="008E148B">
      <w:r>
        <w:separator/>
      </w:r>
    </w:p>
  </w:endnote>
  <w:endnote w:type="continuationSeparator" w:id="0">
    <w:p w:rsidR="008E148B" w:rsidRDefault="008E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4" w:rsidRDefault="008E148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23.9pt;margin-top:785.8pt;width:130.65pt;height:27.95pt;z-index:-27496;mso-position-horizontal-relative:page;mso-position-vertical-relative:page" filled="f" stroked="f">
          <v:textbox inset="0,0,0,0">
            <w:txbxContent>
              <w:p w:rsidR="00643504" w:rsidRDefault="00643504">
                <w:pPr>
                  <w:spacing w:before="1" w:line="206" w:lineRule="exact"/>
                  <w:ind w:left="20" w:right="18" w:firstLine="83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Pag</w:t>
                </w:r>
                <w:r>
                  <w:rPr>
                    <w:rFonts w:ascii="Arial" w:hAnsi="Arial"/>
                    <w:b/>
                    <w:sz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47F74">
                  <w:rPr>
                    <w:rFonts w:ascii="Arial" w:hAnsi="Arial"/>
                    <w:b/>
                    <w:noProof/>
                    <w:sz w:val="18"/>
                  </w:rPr>
                  <w:t>10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su</w:t>
                </w:r>
                <w:r>
                  <w:rPr>
                    <w:rFonts w:ascii="Arial" w:hAnsi="Arial"/>
                    <w:b/>
                    <w:sz w:val="18"/>
                  </w:rPr>
                  <w:t xml:space="preserve">r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11 Re</w:t>
                </w:r>
                <w:r>
                  <w:rPr>
                    <w:rFonts w:ascii="Arial" w:hAnsi="Arial"/>
                    <w:b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è</w:t>
                </w:r>
                <w:r>
                  <w:rPr>
                    <w:rFonts w:ascii="Arial" w:hAnsi="Arial"/>
                    <w:b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16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ERCM</w:t>
                </w:r>
                <w:r>
                  <w:rPr>
                    <w:rFonts w:ascii="Arial" w:hAnsi="Arial"/>
                    <w:b/>
                    <w:sz w:val="18"/>
                  </w:rPr>
                  <w:t>L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</w:t>
                </w:r>
                <w:r>
                  <w:rPr>
                    <w:rFonts w:ascii="Arial" w:hAnsi="Arial"/>
                    <w:b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group id="_x0000_s2059" style="position:absolute;margin-left:69.35pt;margin-top:784.55pt;width:456.6pt;height:.1pt;z-index:-27544;mso-position-horizontal-relative:page;mso-position-vertical-relative:page" coordorigin="1387,15691" coordsize="9132,2">
          <v:shape id="_x0000_s2060" style="position:absolute;left:1387;top:15691;width:9132;height:2" coordorigin="1387,15691" coordsize="9132,0" path="m1387,15691r9132,e" filled="f" strokeweight=".48pt">
            <v:path arrowok="t"/>
          </v:shape>
          <w10:wrap anchorx="page" anchory="page"/>
        </v:group>
      </w:pict>
    </w:r>
    <w:r>
      <w:pict>
        <v:shape id="_x0000_s2058" type="#_x0000_t202" style="position:absolute;margin-left:69.85pt;margin-top:785.8pt;width:199.4pt;height:21.35pt;z-index:-27520;mso-position-horizontal-relative:page;mso-position-vertical-relative:page" filled="f" stroked="f">
          <v:textbox inset="0,0,0,0">
            <w:txbxContent>
              <w:p w:rsidR="00643504" w:rsidRPr="00674DCF" w:rsidRDefault="0064350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674DCF">
                  <w:rPr>
                    <w:rFonts w:ascii="Arial" w:hAnsi="Arial"/>
                    <w:b/>
                    <w:spacing w:val="2"/>
                    <w:sz w:val="18"/>
                    <w:lang w:val="fr-FR"/>
                  </w:rPr>
                  <w:t>B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>C</w:t>
                </w:r>
                <w:r w:rsidRPr="00674DCF">
                  <w:rPr>
                    <w:rFonts w:ascii="Arial" w:hAnsi="Arial"/>
                    <w:b/>
                    <w:spacing w:val="3"/>
                    <w:sz w:val="18"/>
                    <w:lang w:val="fr-FR"/>
                  </w:rPr>
                  <w:t>C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pacing w:val="4"/>
                    <w:w w:val="99"/>
                    <w:sz w:val="18"/>
                    <w:lang w:val="fr-FR"/>
                  </w:rPr>
                  <w:t>L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>UR</w:t>
                </w:r>
                <w:r w:rsidRPr="00674DCF">
                  <w:rPr>
                    <w:rFonts w:ascii="Arial" w:hAnsi="Arial"/>
                    <w:b/>
                    <w:spacing w:val="2"/>
                    <w:w w:val="99"/>
                    <w:sz w:val="18"/>
                    <w:lang w:val="fr-FR"/>
                  </w:rPr>
                  <w:t>É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w w:val="99"/>
                    <w:sz w:val="18"/>
                    <w:lang w:val="fr-FR"/>
                  </w:rPr>
                  <w:t>T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 xml:space="preserve"> </w:t>
                </w:r>
                <w:r w:rsidRPr="00674DCF">
                  <w:rPr>
                    <w:rFonts w:ascii="Arial" w:hAnsi="Arial"/>
                    <w:b/>
                    <w:spacing w:val="-1"/>
                    <w:sz w:val="18"/>
                    <w:lang w:val="fr-FR"/>
                  </w:rPr>
                  <w:t>TECHN</w:t>
                </w:r>
                <w:r w:rsidRPr="00674DCF">
                  <w:rPr>
                    <w:rFonts w:ascii="Arial" w:hAnsi="Arial"/>
                    <w:b/>
                    <w:spacing w:val="1"/>
                    <w:sz w:val="18"/>
                    <w:lang w:val="fr-FR"/>
                  </w:rPr>
                  <w:t>O</w:t>
                </w:r>
                <w:r w:rsidRPr="00674DCF">
                  <w:rPr>
                    <w:rFonts w:ascii="Arial" w:hAnsi="Arial"/>
                    <w:b/>
                    <w:spacing w:val="-1"/>
                    <w:w w:val="99"/>
                    <w:sz w:val="18"/>
                    <w:lang w:val="fr-FR"/>
                  </w:rPr>
                  <w:t>LOGIQUE</w:t>
                </w:r>
              </w:p>
              <w:p w:rsidR="00643504" w:rsidRPr="00674DCF" w:rsidRDefault="00643504">
                <w:pPr>
                  <w:spacing w:line="20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S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T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M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G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 -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MER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C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T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IQU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 xml:space="preserve">E 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–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É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p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re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v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 xml:space="preserve"> 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d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S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p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écialité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4" w:rsidRDefault="008E148B">
    <w:pPr>
      <w:spacing w:line="14" w:lineRule="auto"/>
      <w:rPr>
        <w:sz w:val="20"/>
        <w:szCs w:val="20"/>
      </w:rPr>
    </w:pPr>
    <w:r>
      <w:pict>
        <v:group id="_x0000_s2055" style="position:absolute;margin-left:69.35pt;margin-top:784.55pt;width:456.6pt;height:.1pt;z-index:-27472;mso-position-horizontal-relative:page;mso-position-vertical-relative:page" coordorigin="1387,15691" coordsize="9132,2">
          <v:shape id="_x0000_s2056" style="position:absolute;left:1387;top:15691;width:9132;height:2" coordorigin="1387,15691" coordsize="9132,0" path="m1387,15691r9132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5pt;margin-top:785.8pt;width:199.45pt;height:21.35pt;z-index:-27448;mso-position-horizontal-relative:page;mso-position-vertical-relative:page" filled="f" stroked="f">
          <v:textbox inset="0,0,0,0">
            <w:txbxContent>
              <w:p w:rsidR="00643504" w:rsidRPr="00674DCF" w:rsidRDefault="0064350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674DCF">
                  <w:rPr>
                    <w:rFonts w:ascii="Arial" w:hAnsi="Arial"/>
                    <w:b/>
                    <w:spacing w:val="2"/>
                    <w:sz w:val="18"/>
                    <w:lang w:val="fr-FR"/>
                  </w:rPr>
                  <w:t>B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>C</w:t>
                </w:r>
                <w:r w:rsidRPr="00674DCF">
                  <w:rPr>
                    <w:rFonts w:ascii="Arial" w:hAnsi="Arial"/>
                    <w:b/>
                    <w:spacing w:val="3"/>
                    <w:sz w:val="18"/>
                    <w:lang w:val="fr-FR"/>
                  </w:rPr>
                  <w:t>C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pacing w:val="4"/>
                    <w:w w:val="99"/>
                    <w:sz w:val="18"/>
                    <w:lang w:val="fr-FR"/>
                  </w:rPr>
                  <w:t>L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>UR</w:t>
                </w:r>
                <w:r w:rsidRPr="00674DCF">
                  <w:rPr>
                    <w:rFonts w:ascii="Arial" w:hAnsi="Arial"/>
                    <w:b/>
                    <w:spacing w:val="2"/>
                    <w:w w:val="99"/>
                    <w:sz w:val="18"/>
                    <w:lang w:val="fr-FR"/>
                  </w:rPr>
                  <w:t>É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w w:val="99"/>
                    <w:sz w:val="18"/>
                    <w:lang w:val="fr-FR"/>
                  </w:rPr>
                  <w:t>T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 xml:space="preserve"> </w:t>
                </w:r>
                <w:r w:rsidRPr="00674DCF">
                  <w:rPr>
                    <w:rFonts w:ascii="Arial" w:hAnsi="Arial"/>
                    <w:b/>
                    <w:spacing w:val="-1"/>
                    <w:sz w:val="18"/>
                    <w:lang w:val="fr-FR"/>
                  </w:rPr>
                  <w:t>TECHN</w:t>
                </w:r>
                <w:r w:rsidRPr="00674DCF">
                  <w:rPr>
                    <w:rFonts w:ascii="Arial" w:hAnsi="Arial"/>
                    <w:b/>
                    <w:spacing w:val="1"/>
                    <w:sz w:val="18"/>
                    <w:lang w:val="fr-FR"/>
                  </w:rPr>
                  <w:t>O</w:t>
                </w:r>
                <w:r w:rsidRPr="00674DCF">
                  <w:rPr>
                    <w:rFonts w:ascii="Arial" w:hAnsi="Arial"/>
                    <w:b/>
                    <w:spacing w:val="-1"/>
                    <w:w w:val="99"/>
                    <w:sz w:val="18"/>
                    <w:lang w:val="fr-FR"/>
                  </w:rPr>
                  <w:t>LOGIQUE</w:t>
                </w:r>
              </w:p>
              <w:p w:rsidR="00643504" w:rsidRPr="00674DCF" w:rsidRDefault="00643504">
                <w:pPr>
                  <w:spacing w:line="20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S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T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M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G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 -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MER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C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T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IQU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 xml:space="preserve">E 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–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É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p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re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v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 xml:space="preserve"> 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d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S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p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écialité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23.9pt;margin-top:785.8pt;width:101.6pt;height:21.35pt;z-index:-27424;mso-position-horizontal-relative:page;mso-position-vertical-relative:page" filled="f" stroked="f">
          <v:textbox inset="0,0,0,0">
            <w:txbxContent>
              <w:p w:rsidR="00643504" w:rsidRDefault="00643504">
                <w:pPr>
                  <w:spacing w:before="1" w:line="206" w:lineRule="exact"/>
                  <w:ind w:left="20" w:right="18" w:firstLine="72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Pag</w:t>
                </w:r>
                <w:r>
                  <w:rPr>
                    <w:rFonts w:ascii="Arial" w:hAnsi="Arial"/>
                    <w:b/>
                    <w:sz w:val="18"/>
                  </w:rPr>
                  <w:t xml:space="preserve">e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</w:t>
                </w:r>
                <w:r>
                  <w:rPr>
                    <w:rFonts w:ascii="Arial" w:hAnsi="Arial"/>
                    <w:b/>
                    <w:sz w:val="18"/>
                  </w:rPr>
                  <w:t xml:space="preserve">0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su</w:t>
                </w:r>
                <w:r>
                  <w:rPr>
                    <w:rFonts w:ascii="Arial" w:hAnsi="Arial"/>
                    <w:b/>
                    <w:sz w:val="18"/>
                  </w:rPr>
                  <w:t xml:space="preserve">r 11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è</w:t>
                </w:r>
                <w:r>
                  <w:rPr>
                    <w:rFonts w:ascii="Arial" w:hAnsi="Arial"/>
                    <w:b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16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ERCM</w:t>
                </w:r>
                <w:r>
                  <w:rPr>
                    <w:rFonts w:ascii="Arial" w:hAnsi="Arial"/>
                    <w:b/>
                    <w:sz w:val="18"/>
                  </w:rPr>
                  <w:t>L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</w:t>
                </w:r>
                <w:r>
                  <w:rPr>
                    <w:rFonts w:ascii="Arial" w:hAnsi="Arial"/>
                    <w:b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504" w:rsidRDefault="008E148B">
    <w:pPr>
      <w:spacing w:line="14" w:lineRule="auto"/>
      <w:rPr>
        <w:sz w:val="20"/>
        <w:szCs w:val="20"/>
      </w:rPr>
    </w:pPr>
    <w:r>
      <w:pict>
        <v:group id="_x0000_s2051" style="position:absolute;margin-left:69.35pt;margin-top:784.55pt;width:456.6pt;height:.1pt;z-index:-27400;mso-position-horizontal-relative:page;mso-position-vertical-relative:page" coordorigin="1387,15691" coordsize="9132,2">
          <v:shape id="_x0000_s2052" style="position:absolute;left:1387;top:15691;width:9132;height:2" coordorigin="1387,15691" coordsize="9132,0" path="m1387,15691r9132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5pt;margin-top:785.8pt;width:199.45pt;height:21.35pt;z-index:-27376;mso-position-horizontal-relative:page;mso-position-vertical-relative:page" filled="f" stroked="f">
          <v:textbox inset="0,0,0,0">
            <w:txbxContent>
              <w:p w:rsidR="00643504" w:rsidRPr="00674DCF" w:rsidRDefault="00643504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674DCF">
                  <w:rPr>
                    <w:rFonts w:ascii="Arial" w:hAnsi="Arial"/>
                    <w:b/>
                    <w:spacing w:val="2"/>
                    <w:sz w:val="18"/>
                    <w:lang w:val="fr-FR"/>
                  </w:rPr>
                  <w:t>B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>C</w:t>
                </w:r>
                <w:r w:rsidRPr="00674DCF">
                  <w:rPr>
                    <w:rFonts w:ascii="Arial" w:hAnsi="Arial"/>
                    <w:b/>
                    <w:spacing w:val="3"/>
                    <w:sz w:val="18"/>
                    <w:lang w:val="fr-FR"/>
                  </w:rPr>
                  <w:t>C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pacing w:val="4"/>
                    <w:w w:val="99"/>
                    <w:sz w:val="18"/>
                    <w:lang w:val="fr-FR"/>
                  </w:rPr>
                  <w:t>L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>UR</w:t>
                </w:r>
                <w:r w:rsidRPr="00674DCF">
                  <w:rPr>
                    <w:rFonts w:ascii="Arial" w:hAnsi="Arial"/>
                    <w:b/>
                    <w:spacing w:val="2"/>
                    <w:w w:val="99"/>
                    <w:sz w:val="18"/>
                    <w:lang w:val="fr-FR"/>
                  </w:rPr>
                  <w:t>É</w:t>
                </w:r>
                <w:r w:rsidRPr="00674DCF">
                  <w:rPr>
                    <w:rFonts w:ascii="Arial" w:hAnsi="Arial"/>
                    <w:b/>
                    <w:spacing w:val="-5"/>
                    <w:sz w:val="18"/>
                    <w:lang w:val="fr-FR"/>
                  </w:rPr>
                  <w:t>A</w:t>
                </w:r>
                <w:r w:rsidRPr="00674DCF">
                  <w:rPr>
                    <w:rFonts w:ascii="Arial" w:hAnsi="Arial"/>
                    <w:b/>
                    <w:w w:val="99"/>
                    <w:sz w:val="18"/>
                    <w:lang w:val="fr-FR"/>
                  </w:rPr>
                  <w:t>T</w:t>
                </w:r>
                <w:r w:rsidRPr="00674DCF">
                  <w:rPr>
                    <w:rFonts w:ascii="Arial" w:hAnsi="Arial"/>
                    <w:b/>
                    <w:sz w:val="18"/>
                    <w:lang w:val="fr-FR"/>
                  </w:rPr>
                  <w:t xml:space="preserve"> </w:t>
                </w:r>
                <w:r w:rsidRPr="00674DCF">
                  <w:rPr>
                    <w:rFonts w:ascii="Arial" w:hAnsi="Arial"/>
                    <w:b/>
                    <w:spacing w:val="-1"/>
                    <w:sz w:val="18"/>
                    <w:lang w:val="fr-FR"/>
                  </w:rPr>
                  <w:t>TECHN</w:t>
                </w:r>
                <w:r w:rsidRPr="00674DCF">
                  <w:rPr>
                    <w:rFonts w:ascii="Arial" w:hAnsi="Arial"/>
                    <w:b/>
                    <w:spacing w:val="1"/>
                    <w:sz w:val="18"/>
                    <w:lang w:val="fr-FR"/>
                  </w:rPr>
                  <w:t>O</w:t>
                </w:r>
                <w:r w:rsidRPr="00674DCF">
                  <w:rPr>
                    <w:rFonts w:ascii="Arial" w:hAnsi="Arial"/>
                    <w:b/>
                    <w:spacing w:val="-1"/>
                    <w:w w:val="99"/>
                    <w:sz w:val="18"/>
                    <w:lang w:val="fr-FR"/>
                  </w:rPr>
                  <w:t>LOGIQUE</w:t>
                </w:r>
              </w:p>
              <w:p w:rsidR="00643504" w:rsidRPr="00674DCF" w:rsidRDefault="00643504">
                <w:pPr>
                  <w:spacing w:line="207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  <w:lang w:val="fr-FR"/>
                  </w:rPr>
                </w:pP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S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T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M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G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 -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MER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2"/>
                    <w:sz w:val="18"/>
                    <w:szCs w:val="18"/>
                    <w:lang w:val="fr-FR"/>
                  </w:rPr>
                  <w:t>C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A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w w:val="99"/>
                    <w:sz w:val="18"/>
                    <w:szCs w:val="18"/>
                    <w:lang w:val="fr-FR"/>
                  </w:rPr>
                  <w:t>T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IQU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 xml:space="preserve">E 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 xml:space="preserve">–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É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p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re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>u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3"/>
                    <w:sz w:val="18"/>
                    <w:szCs w:val="18"/>
                    <w:lang w:val="fr-FR"/>
                  </w:rPr>
                  <w:t>v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1"/>
                    <w:sz w:val="18"/>
                    <w:szCs w:val="18"/>
                    <w:lang w:val="fr-FR"/>
                  </w:rPr>
                  <w:t xml:space="preserve"> 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d</w:t>
                </w:r>
                <w:r w:rsidRPr="00674DCF">
                  <w:rPr>
                    <w:rFonts w:ascii="Arial" w:eastAsia="Arial" w:hAnsi="Arial" w:cs="Arial"/>
                    <w:b/>
                    <w:bCs/>
                    <w:sz w:val="18"/>
                    <w:szCs w:val="18"/>
                    <w:lang w:val="fr-FR"/>
                  </w:rPr>
                  <w:t>e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 xml:space="preserve"> 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w w:val="99"/>
                    <w:sz w:val="18"/>
                    <w:szCs w:val="18"/>
                    <w:lang w:val="fr-FR"/>
                  </w:rPr>
                  <w:t>S</w:t>
                </w:r>
                <w:r w:rsidRPr="00674DCF">
                  <w:rPr>
                    <w:rFonts w:ascii="Arial" w:eastAsia="Arial" w:hAnsi="Arial" w:cs="Arial"/>
                    <w:b/>
                    <w:bCs/>
                    <w:w w:val="99"/>
                    <w:sz w:val="18"/>
                    <w:szCs w:val="18"/>
                    <w:lang w:val="fr-FR"/>
                  </w:rPr>
                  <w:t>p</w:t>
                </w:r>
                <w:r w:rsidRPr="00674DCF">
                  <w:rPr>
                    <w:rFonts w:ascii="Arial" w:eastAsia="Arial" w:hAnsi="Arial" w:cs="Arial"/>
                    <w:b/>
                    <w:bCs/>
                    <w:spacing w:val="-1"/>
                    <w:sz w:val="18"/>
                    <w:szCs w:val="18"/>
                    <w:lang w:val="fr-FR"/>
                  </w:rPr>
                  <w:t>écialité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3.9pt;margin-top:785.8pt;width:101.6pt;height:21.35pt;z-index:-27352;mso-position-horizontal-relative:page;mso-position-vertical-relative:page" filled="f" stroked="f">
          <v:textbox inset="0,0,0,0">
            <w:txbxContent>
              <w:p w:rsidR="00643504" w:rsidRDefault="00643504">
                <w:pPr>
                  <w:spacing w:before="1" w:line="206" w:lineRule="exact"/>
                  <w:ind w:left="20" w:right="18" w:firstLine="729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pacing w:val="-1"/>
                    <w:sz w:val="18"/>
                  </w:rPr>
                  <w:t>Pag</w:t>
                </w:r>
                <w:r>
                  <w:rPr>
                    <w:rFonts w:ascii="Arial" w:hAnsi="Arial"/>
                    <w:b/>
                    <w:sz w:val="18"/>
                  </w:rPr>
                  <w:t xml:space="preserve">e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</w:t>
                </w:r>
                <w:r>
                  <w:rPr>
                    <w:rFonts w:ascii="Arial" w:hAnsi="Arial"/>
                    <w:b/>
                    <w:sz w:val="18"/>
                  </w:rPr>
                  <w:t xml:space="preserve">1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su</w:t>
                </w:r>
                <w:r>
                  <w:rPr>
                    <w:rFonts w:ascii="Arial" w:hAnsi="Arial"/>
                    <w:b/>
                    <w:sz w:val="18"/>
                  </w:rPr>
                  <w:t xml:space="preserve">r 11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z w:val="18"/>
                  </w:rPr>
                  <w:t>p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è</w:t>
                </w:r>
                <w:r>
                  <w:rPr>
                    <w:rFonts w:ascii="Arial" w:hAnsi="Arial"/>
                    <w:b/>
                    <w:sz w:val="18"/>
                  </w:rPr>
                  <w:t>re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16</w:t>
                </w:r>
                <w:r>
                  <w:rPr>
                    <w:rFonts w:ascii="Arial" w:hAnsi="Arial"/>
                    <w:b/>
                    <w:spacing w:val="1"/>
                    <w:sz w:val="18"/>
                  </w:rPr>
                  <w:t>M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ERCM</w:t>
                </w:r>
                <w:r>
                  <w:rPr>
                    <w:rFonts w:ascii="Arial" w:hAnsi="Arial"/>
                    <w:b/>
                    <w:sz w:val="18"/>
                  </w:rPr>
                  <w:t>L</w:t>
                </w:r>
                <w:r>
                  <w:rPr>
                    <w:rFonts w:ascii="Arial" w:hAnsi="Arial"/>
                    <w:b/>
                    <w:spacing w:val="-1"/>
                    <w:sz w:val="18"/>
                  </w:rPr>
                  <w:t>R</w:t>
                </w:r>
                <w:r>
                  <w:rPr>
                    <w:rFonts w:ascii="Arial" w:hAnsi="Arial"/>
                    <w:b/>
                    <w:sz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8B" w:rsidRDefault="008E148B">
      <w:r>
        <w:separator/>
      </w:r>
    </w:p>
  </w:footnote>
  <w:footnote w:type="continuationSeparator" w:id="0">
    <w:p w:rsidR="008E148B" w:rsidRDefault="008E148B">
      <w:r>
        <w:continuationSeparator/>
      </w:r>
    </w:p>
  </w:footnote>
  <w:footnote w:id="1">
    <w:p w:rsidR="00643504" w:rsidRPr="00674DCF" w:rsidRDefault="00643504" w:rsidP="00643504">
      <w:pPr>
        <w:spacing w:before="48"/>
        <w:ind w:left="238" w:right="232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643504">
        <w:rPr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Coopérative : entité économique fondée sur le principe de la coopération qui a pour objectif de</w:t>
      </w:r>
      <w:r w:rsidRPr="00674DCF">
        <w:rPr>
          <w:rFonts w:ascii="Arial" w:hAnsi="Arial"/>
          <w:spacing w:val="-5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servir</w:t>
      </w:r>
      <w:r w:rsidRPr="00674DCF">
        <w:rPr>
          <w:rFonts w:ascii="Arial" w:hAnsi="Arial"/>
          <w:spacing w:val="-1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au mieux les intérêts économiques de ses</w:t>
      </w:r>
      <w:r w:rsidRPr="00674DCF">
        <w:rPr>
          <w:rFonts w:ascii="Arial" w:hAnsi="Arial"/>
          <w:spacing w:val="-22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membres/participants.</w:t>
      </w:r>
    </w:p>
    <w:p w:rsidR="00643504" w:rsidRPr="00643504" w:rsidRDefault="00643504">
      <w:pPr>
        <w:pStyle w:val="Notedebasdepage"/>
        <w:rPr>
          <w:lang w:val="fr-FR"/>
        </w:rPr>
      </w:pPr>
    </w:p>
  </w:footnote>
  <w:footnote w:id="2">
    <w:p w:rsidR="00643504" w:rsidRPr="00643504" w:rsidRDefault="00643504" w:rsidP="00643504">
      <w:pPr>
        <w:spacing w:before="48" w:line="247" w:lineRule="exact"/>
        <w:ind w:left="137" w:right="135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643504">
        <w:rPr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Beurre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moulé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: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beurre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travaillé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avec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un</w:t>
      </w:r>
      <w:r w:rsidRPr="00674DCF">
        <w:rPr>
          <w:rFonts w:ascii="Arial" w:hAnsi="Arial"/>
          <w:spacing w:val="-5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moule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particulier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qui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lui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donne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une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forme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plus</w:t>
      </w:r>
      <w:r w:rsidRPr="00674DCF">
        <w:rPr>
          <w:rFonts w:ascii="Arial" w:hAnsi="Arial"/>
          <w:spacing w:val="-4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traditionnelle.</w:t>
      </w:r>
    </w:p>
  </w:footnote>
  <w:footnote w:id="3">
    <w:p w:rsidR="00643504" w:rsidRPr="00643504" w:rsidRDefault="00643504" w:rsidP="00643504">
      <w:pPr>
        <w:pStyle w:val="Notedebasdepage"/>
        <w:ind w:left="142"/>
        <w:rPr>
          <w:lang w:val="fr-FR"/>
        </w:rPr>
      </w:pPr>
      <w:r w:rsidRPr="00674DCF">
        <w:rPr>
          <w:rFonts w:ascii="Arial" w:hAnsi="Arial"/>
          <w:position w:val="10"/>
          <w:sz w:val="13"/>
          <w:lang w:val="fr-FR"/>
        </w:rPr>
        <w:t xml:space="preserve">3 </w:t>
      </w:r>
      <w:r w:rsidRPr="00674DCF">
        <w:rPr>
          <w:rFonts w:ascii="Arial" w:hAnsi="Arial"/>
          <w:lang w:val="fr-FR"/>
        </w:rPr>
        <w:t>Exhausteur de goût : substance qui augmente l'intensité</w:t>
      </w:r>
      <w:r w:rsidRPr="00674DCF">
        <w:rPr>
          <w:rFonts w:ascii="Arial" w:hAnsi="Arial"/>
          <w:spacing w:val="-31"/>
          <w:lang w:val="fr-FR"/>
        </w:rPr>
        <w:t xml:space="preserve"> </w:t>
      </w:r>
      <w:r w:rsidRPr="00674DCF">
        <w:rPr>
          <w:rFonts w:ascii="Arial" w:hAnsi="Arial"/>
          <w:lang w:val="fr-FR"/>
        </w:rPr>
        <w:t>gustative.</w:t>
      </w:r>
    </w:p>
  </w:footnote>
  <w:footnote w:id="4">
    <w:p w:rsidR="00643504" w:rsidRPr="00674DCF" w:rsidRDefault="00643504" w:rsidP="00643504">
      <w:pPr>
        <w:spacing w:line="247" w:lineRule="exact"/>
        <w:ind w:left="137" w:right="135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674DCF">
        <w:rPr>
          <w:rFonts w:ascii="Arial"/>
          <w:position w:val="10"/>
          <w:sz w:val="13"/>
          <w:lang w:val="fr-FR"/>
        </w:rPr>
        <w:t xml:space="preserve"> </w:t>
      </w:r>
      <w:r w:rsidRPr="00674DCF">
        <w:rPr>
          <w:rFonts w:ascii="Arial"/>
          <w:sz w:val="20"/>
          <w:lang w:val="fr-FR"/>
        </w:rPr>
        <w:t>MDD : marques de</w:t>
      </w:r>
      <w:r w:rsidRPr="00674DCF">
        <w:rPr>
          <w:rFonts w:ascii="Arial"/>
          <w:spacing w:val="-1"/>
          <w:sz w:val="20"/>
          <w:lang w:val="fr-FR"/>
        </w:rPr>
        <w:t xml:space="preserve"> </w:t>
      </w:r>
      <w:r w:rsidRPr="00674DCF">
        <w:rPr>
          <w:rFonts w:ascii="Arial"/>
          <w:sz w:val="20"/>
          <w:lang w:val="fr-FR"/>
        </w:rPr>
        <w:t>distributeur.</w:t>
      </w:r>
    </w:p>
    <w:p w:rsidR="00643504" w:rsidRPr="00643504" w:rsidRDefault="00643504">
      <w:pPr>
        <w:pStyle w:val="Notedebasdepage"/>
        <w:rPr>
          <w:lang w:val="fr-FR"/>
        </w:rPr>
      </w:pPr>
    </w:p>
  </w:footnote>
  <w:footnote w:id="5">
    <w:p w:rsidR="007D3BE1" w:rsidRPr="007D3BE1" w:rsidRDefault="007D3BE1" w:rsidP="007D3BE1">
      <w:pPr>
        <w:spacing w:before="48" w:line="247" w:lineRule="exact"/>
        <w:ind w:left="217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Blockbuster : produit phare censé procurer d’importants revenus à une</w:t>
      </w:r>
      <w:r w:rsidRPr="00674DCF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entreprise.</w:t>
      </w:r>
    </w:p>
  </w:footnote>
  <w:footnote w:id="6">
    <w:p w:rsidR="007D3BE1" w:rsidRPr="007D3BE1" w:rsidRDefault="007D3BE1" w:rsidP="007D3BE1">
      <w:pPr>
        <w:spacing w:line="230" w:lineRule="exact"/>
        <w:ind w:left="217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Guérande : commune de l’Ouest de le France connue pour ses marais</w:t>
      </w:r>
      <w:r w:rsidRPr="00674DCF">
        <w:rPr>
          <w:rFonts w:ascii="Arial" w:eastAsia="Arial" w:hAnsi="Arial" w:cs="Arial"/>
          <w:spacing w:val="-32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salants.</w:t>
      </w:r>
    </w:p>
  </w:footnote>
  <w:footnote w:id="7">
    <w:p w:rsidR="007D3BE1" w:rsidRPr="00674DCF" w:rsidRDefault="007D3BE1" w:rsidP="007D3BE1">
      <w:pPr>
        <w:spacing w:line="247" w:lineRule="exact"/>
        <w:ind w:left="217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Robe vichy : robe à carreaux très à la mode dans les années</w:t>
      </w:r>
      <w:r w:rsidRPr="00674DCF">
        <w:rPr>
          <w:rFonts w:ascii="Arial" w:hAnsi="Arial"/>
          <w:spacing w:val="-9"/>
          <w:sz w:val="20"/>
          <w:lang w:val="fr-FR"/>
        </w:rPr>
        <w:t xml:space="preserve"> </w:t>
      </w:r>
      <w:r w:rsidRPr="00674DCF">
        <w:rPr>
          <w:rFonts w:ascii="Arial" w:hAnsi="Arial"/>
          <w:sz w:val="20"/>
          <w:lang w:val="fr-FR"/>
        </w:rPr>
        <w:t>60.</w:t>
      </w:r>
    </w:p>
    <w:p w:rsidR="007D3BE1" w:rsidRPr="007D3BE1" w:rsidRDefault="007D3BE1">
      <w:pPr>
        <w:pStyle w:val="Notedebasdepage"/>
        <w:rPr>
          <w:lang w:val="fr-FR"/>
        </w:rPr>
      </w:pPr>
    </w:p>
  </w:footnote>
  <w:footnote w:id="8">
    <w:p w:rsidR="007D3BE1" w:rsidRPr="007D3BE1" w:rsidRDefault="007D3BE1" w:rsidP="007D3BE1">
      <w:pPr>
        <w:spacing w:before="48"/>
        <w:ind w:left="284" w:right="429" w:hanging="67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AOP (Appellation d’Origine Protégée) : dénomination d'un produit dont la production a lieu dans</w:t>
      </w:r>
      <w:r w:rsidRPr="00674DCF">
        <w:rPr>
          <w:rFonts w:ascii="Arial" w:eastAsia="Arial" w:hAnsi="Arial" w:cs="Arial"/>
          <w:spacing w:val="34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une aire géographique déterminée avec un savoir-faire reconnu et</w:t>
      </w:r>
      <w:r w:rsidRPr="00674DCF">
        <w:rPr>
          <w:rFonts w:ascii="Arial" w:eastAsia="Arial" w:hAnsi="Arial" w:cs="Arial"/>
          <w:spacing w:val="-30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constaté.</w:t>
      </w:r>
    </w:p>
  </w:footnote>
  <w:footnote w:id="9">
    <w:p w:rsidR="007D3BE1" w:rsidRPr="007D3BE1" w:rsidRDefault="007D3BE1" w:rsidP="007D3BE1">
      <w:pPr>
        <w:spacing w:before="3" w:line="230" w:lineRule="exact"/>
        <w:ind w:left="284" w:right="429" w:hanging="67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Beurre de baratte : beurre travaillé à l’ancienne à l’aide d’un outil qui permet de transformer la</w:t>
      </w:r>
      <w:r w:rsidRPr="00674DCF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crème de lait en</w:t>
      </w:r>
      <w:r w:rsidRPr="00674DCF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beurre.</w:t>
      </w:r>
    </w:p>
  </w:footnote>
  <w:footnote w:id="10">
    <w:p w:rsidR="007D3BE1" w:rsidRPr="007D3BE1" w:rsidRDefault="007D3BE1" w:rsidP="007D3BE1">
      <w:pPr>
        <w:pStyle w:val="Notedebasdepage"/>
        <w:ind w:left="284" w:hanging="67"/>
        <w:rPr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/>
          <w:lang w:val="fr-FR"/>
        </w:rPr>
        <w:t>Vareuse : courte blouse de marin en grosse</w:t>
      </w:r>
      <w:r w:rsidRPr="00674DCF">
        <w:rPr>
          <w:rFonts w:ascii="Arial"/>
          <w:spacing w:val="-10"/>
          <w:lang w:val="fr-FR"/>
        </w:rPr>
        <w:t xml:space="preserve"> </w:t>
      </w:r>
      <w:r w:rsidRPr="00674DCF">
        <w:rPr>
          <w:rFonts w:ascii="Arial"/>
          <w:lang w:val="fr-FR"/>
        </w:rPr>
        <w:t>toile.</w:t>
      </w:r>
    </w:p>
  </w:footnote>
  <w:footnote w:id="11">
    <w:p w:rsidR="007D3BE1" w:rsidRPr="007D3BE1" w:rsidRDefault="007D3BE1" w:rsidP="007D3BE1">
      <w:pPr>
        <w:spacing w:line="247" w:lineRule="exact"/>
        <w:ind w:left="284" w:right="429" w:hanging="67"/>
        <w:rPr>
          <w:rFonts w:ascii="Arial" w:eastAsia="Arial" w:hAnsi="Arial" w:cs="Arial"/>
          <w:sz w:val="20"/>
          <w:szCs w:val="20"/>
          <w:lang w:val="fr-FR"/>
        </w:rPr>
      </w:pPr>
      <w:r>
        <w:rPr>
          <w:rStyle w:val="Appelnotedebasdep"/>
        </w:rPr>
        <w:footnoteRef/>
      </w:r>
      <w:r w:rsidRPr="007D3BE1">
        <w:rPr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Marinière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: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tricot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rayé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à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manches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longues</w:t>
      </w:r>
      <w:r w:rsidRPr="00674DCF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qui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faisait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autrefois</w:t>
      </w:r>
      <w:r w:rsidRPr="00674DCF">
        <w:rPr>
          <w:rFonts w:ascii="Arial" w:eastAsia="Arial" w:hAnsi="Arial" w:cs="Arial"/>
          <w:spacing w:val="-4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partie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de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l’uniforme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de</w:t>
      </w:r>
      <w:r w:rsidRPr="00674DCF">
        <w:rPr>
          <w:rFonts w:ascii="Arial" w:eastAsia="Arial" w:hAnsi="Arial" w:cs="Arial"/>
          <w:spacing w:val="-5"/>
          <w:sz w:val="20"/>
          <w:szCs w:val="20"/>
          <w:lang w:val="fr-FR"/>
        </w:rPr>
        <w:t xml:space="preserve"> </w:t>
      </w:r>
      <w:r w:rsidRPr="00674DCF">
        <w:rPr>
          <w:rFonts w:ascii="Arial" w:eastAsia="Arial" w:hAnsi="Arial" w:cs="Arial"/>
          <w:sz w:val="20"/>
          <w:szCs w:val="20"/>
          <w:lang w:val="fr-FR"/>
        </w:rPr>
        <w:t>marin.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6F2A"/>
    <w:multiLevelType w:val="multilevel"/>
    <w:tmpl w:val="1D0CB68A"/>
    <w:lvl w:ilvl="0">
      <w:start w:val="1"/>
      <w:numFmt w:val="decimal"/>
      <w:lvlText w:val="%1"/>
      <w:lvlJc w:val="left"/>
      <w:pPr>
        <w:ind w:left="95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67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7" w:hanging="720"/>
      </w:pPr>
      <w:rPr>
        <w:rFonts w:hint="default"/>
      </w:rPr>
    </w:lvl>
  </w:abstractNum>
  <w:abstractNum w:abstractNumId="1" w15:restartNumberingAfterBreak="0">
    <w:nsid w:val="4B461329"/>
    <w:multiLevelType w:val="multilevel"/>
    <w:tmpl w:val="40A088DC"/>
    <w:lvl w:ilvl="0">
      <w:start w:val="2"/>
      <w:numFmt w:val="decimal"/>
      <w:lvlText w:val="%1"/>
      <w:lvlJc w:val="left"/>
      <w:pPr>
        <w:ind w:left="857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72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720"/>
      </w:pPr>
      <w:rPr>
        <w:rFonts w:hint="default"/>
      </w:rPr>
    </w:lvl>
  </w:abstractNum>
  <w:abstractNum w:abstractNumId="2" w15:restartNumberingAfterBreak="0">
    <w:nsid w:val="74037906"/>
    <w:multiLevelType w:val="hybridMultilevel"/>
    <w:tmpl w:val="56289EB2"/>
    <w:lvl w:ilvl="0" w:tplc="B2BA0214">
      <w:start w:val="1"/>
      <w:numFmt w:val="bullet"/>
      <w:lvlText w:val=""/>
      <w:lvlJc w:val="left"/>
      <w:pPr>
        <w:ind w:left="46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07E2A6F6">
      <w:start w:val="1"/>
      <w:numFmt w:val="bullet"/>
      <w:lvlText w:val="•"/>
      <w:lvlJc w:val="left"/>
      <w:pPr>
        <w:ind w:left="1343" w:hanging="361"/>
      </w:pPr>
      <w:rPr>
        <w:rFonts w:hint="default"/>
      </w:rPr>
    </w:lvl>
    <w:lvl w:ilvl="2" w:tplc="A5BEE9A8">
      <w:start w:val="1"/>
      <w:numFmt w:val="bullet"/>
      <w:lvlText w:val="•"/>
      <w:lvlJc w:val="left"/>
      <w:pPr>
        <w:ind w:left="2226" w:hanging="361"/>
      </w:pPr>
      <w:rPr>
        <w:rFonts w:hint="default"/>
      </w:rPr>
    </w:lvl>
    <w:lvl w:ilvl="3" w:tplc="545A6350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4" w:tplc="84624230">
      <w:start w:val="1"/>
      <w:numFmt w:val="bullet"/>
      <w:lvlText w:val="•"/>
      <w:lvlJc w:val="left"/>
      <w:pPr>
        <w:ind w:left="3992" w:hanging="361"/>
      </w:pPr>
      <w:rPr>
        <w:rFonts w:hint="default"/>
      </w:rPr>
    </w:lvl>
    <w:lvl w:ilvl="5" w:tplc="8F10F892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6" w:tplc="B456DDAE">
      <w:start w:val="1"/>
      <w:numFmt w:val="bullet"/>
      <w:lvlText w:val="•"/>
      <w:lvlJc w:val="left"/>
      <w:pPr>
        <w:ind w:left="5758" w:hanging="361"/>
      </w:pPr>
      <w:rPr>
        <w:rFonts w:hint="default"/>
      </w:rPr>
    </w:lvl>
    <w:lvl w:ilvl="7" w:tplc="0B4EF064">
      <w:start w:val="1"/>
      <w:numFmt w:val="bullet"/>
      <w:lvlText w:val="•"/>
      <w:lvlJc w:val="left"/>
      <w:pPr>
        <w:ind w:left="6641" w:hanging="361"/>
      </w:pPr>
      <w:rPr>
        <w:rFonts w:hint="default"/>
      </w:rPr>
    </w:lvl>
    <w:lvl w:ilvl="8" w:tplc="AF56FBEA">
      <w:start w:val="1"/>
      <w:numFmt w:val="bullet"/>
      <w:lvlText w:val="•"/>
      <w:lvlJc w:val="left"/>
      <w:pPr>
        <w:ind w:left="7524" w:hanging="361"/>
      </w:pPr>
      <w:rPr>
        <w:rFonts w:hint="default"/>
      </w:rPr>
    </w:lvl>
  </w:abstractNum>
  <w:abstractNum w:abstractNumId="3" w15:restartNumberingAfterBreak="0">
    <w:nsid w:val="7E322566"/>
    <w:multiLevelType w:val="multilevel"/>
    <w:tmpl w:val="ED1861DC"/>
    <w:lvl w:ilvl="0">
      <w:start w:val="3"/>
      <w:numFmt w:val="decimal"/>
      <w:lvlText w:val="%1"/>
      <w:lvlJc w:val="left"/>
      <w:pPr>
        <w:ind w:left="857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721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55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5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72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37F5B"/>
    <w:rsid w:val="000254F0"/>
    <w:rsid w:val="00253C1F"/>
    <w:rsid w:val="00257DC9"/>
    <w:rsid w:val="002832DC"/>
    <w:rsid w:val="002D1F47"/>
    <w:rsid w:val="00372782"/>
    <w:rsid w:val="003D530B"/>
    <w:rsid w:val="003E0FCD"/>
    <w:rsid w:val="003E42C3"/>
    <w:rsid w:val="00643504"/>
    <w:rsid w:val="0065278F"/>
    <w:rsid w:val="00674DCF"/>
    <w:rsid w:val="007D3BE1"/>
    <w:rsid w:val="00847F74"/>
    <w:rsid w:val="008E148B"/>
    <w:rsid w:val="008E75F8"/>
    <w:rsid w:val="00A37F5B"/>
    <w:rsid w:val="00A73779"/>
    <w:rsid w:val="00F24544"/>
    <w:rsid w:val="00F7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C1209C4"/>
  <w15:docId w15:val="{CE3BF1B8-20AD-49E2-B850-40A8B169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17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7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4350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4350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350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D3B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BE1"/>
  </w:style>
  <w:style w:type="paragraph" w:styleId="Pieddepage">
    <w:name w:val="footer"/>
    <w:basedOn w:val="Normal"/>
    <w:link w:val="PieddepageCar"/>
    <w:uiPriority w:val="99"/>
    <w:unhideWhenUsed/>
    <w:rsid w:val="007D3B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D1107-3B3D-4AF4-9A5F-ED795A26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Sujet officiel complet de l'épreuve de Mercatique (Marketing) du bac STMG 2016 en Métropole France</dc:subject>
  <dc:creator>http://www.stgcfe.fr; www.stmg.education</dc:creator>
  <cp:keywords/>
  <cp:lastModifiedBy>cornette.j@wanadoo.fr</cp:lastModifiedBy>
  <cp:revision>9</cp:revision>
  <dcterms:created xsi:type="dcterms:W3CDTF">2016-07-31T16:53:00Z</dcterms:created>
  <dcterms:modified xsi:type="dcterms:W3CDTF">2016-09-08T11:11:00Z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2016-07-31T00:00:00Z</vt:filetime>
  </property>
</Properties>
</file>