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59" w:rsidRDefault="00115F59" w:rsidP="00115F59">
      <w:pPr>
        <w:pStyle w:val="Titre"/>
        <w:rPr>
          <w:rFonts w:ascii="Tahoma" w:hAnsi="Tahoma" w:cs="Tahoma"/>
          <w:b/>
          <w:sz w:val="36"/>
          <w:szCs w:val="36"/>
        </w:rPr>
      </w:pPr>
    </w:p>
    <w:p w:rsidR="00115F59" w:rsidRDefault="00115F59" w:rsidP="00115F59">
      <w:pPr>
        <w:pStyle w:val="Titre"/>
        <w:rPr>
          <w:rFonts w:ascii="Tahoma" w:hAnsi="Tahoma" w:cs="Tahoma"/>
          <w:b/>
          <w:sz w:val="36"/>
          <w:szCs w:val="36"/>
        </w:rPr>
      </w:pPr>
      <w:r>
        <w:rPr>
          <w:rFonts w:ascii="Tahoma" w:hAnsi="Tahoma" w:cs="Tahoma"/>
          <w:b/>
          <w:sz w:val="36"/>
          <w:szCs w:val="36"/>
        </w:rPr>
        <w:t>201</w:t>
      </w:r>
      <w:r w:rsidR="00017320">
        <w:rPr>
          <w:rFonts w:ascii="Tahoma" w:hAnsi="Tahoma" w:cs="Tahoma"/>
          <w:b/>
          <w:sz w:val="36"/>
          <w:szCs w:val="36"/>
        </w:rPr>
        <w:t>5</w:t>
      </w:r>
      <w:r>
        <w:rPr>
          <w:rFonts w:ascii="Tahoma" w:hAnsi="Tahoma" w:cs="Tahoma"/>
          <w:b/>
          <w:sz w:val="36"/>
          <w:szCs w:val="36"/>
        </w:rPr>
        <w:t xml:space="preserve"> – SUJET N° </w:t>
      </w:r>
      <w:r w:rsidR="004F3F09">
        <w:rPr>
          <w:rFonts w:ascii="Tahoma" w:hAnsi="Tahoma" w:cs="Tahoma"/>
          <w:b/>
          <w:sz w:val="36"/>
          <w:szCs w:val="36"/>
        </w:rPr>
        <w:t>8</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AF5FCB" w:rsidRPr="009A45F3" w:rsidRDefault="00AF5FCB" w:rsidP="009A45F3">
      <w:pPr>
        <w:rPr>
          <w:rStyle w:val="FontStyle15"/>
          <w:rFonts w:ascii="Tahoma" w:hAnsi="Tahoma" w:cs="Tahoma"/>
          <w:b w:val="0"/>
          <w:bCs w:val="0"/>
        </w:rPr>
      </w:pPr>
    </w:p>
    <w:p w:rsidR="009A45F3" w:rsidRDefault="009A45F3" w:rsidP="009A45F3">
      <w:pPr>
        <w:rPr>
          <w:rStyle w:val="FontStyle15"/>
          <w:rFonts w:ascii="Tahoma" w:hAnsi="Tahoma" w:cs="Tahoma"/>
          <w:b w:val="0"/>
          <w:bCs w:val="0"/>
        </w:rPr>
      </w:pPr>
    </w:p>
    <w:p w:rsidR="005610F6" w:rsidRDefault="005610F6" w:rsidP="005610F6">
      <w:pPr>
        <w:rPr>
          <w:rStyle w:val="FontStyle15"/>
          <w:rFonts w:ascii="Tahoma" w:hAnsi="Tahoma" w:cs="Tahoma"/>
          <w:b w:val="0"/>
          <w:bCs w:val="0"/>
        </w:rPr>
      </w:pPr>
    </w:p>
    <w:p w:rsidR="002F0931" w:rsidRDefault="00AF5FCB" w:rsidP="002F0931">
      <w:pPr>
        <w:rPr>
          <w:rStyle w:val="FontStyle15"/>
          <w:rFonts w:ascii="Tahoma" w:hAnsi="Tahoma" w:cs="Tahoma"/>
          <w:bCs w:val="0"/>
        </w:rPr>
      </w:pPr>
      <w:r w:rsidRPr="00AF5FCB">
        <w:rPr>
          <w:rStyle w:val="FontStyle15"/>
          <w:rFonts w:ascii="Tahoma" w:hAnsi="Tahoma" w:cs="Tahoma"/>
          <w:bCs w:val="0"/>
        </w:rPr>
        <w:t>À partir du document fourni en annexe et de vos connaissances, vous rép</w:t>
      </w:r>
      <w:r>
        <w:rPr>
          <w:rStyle w:val="FontStyle15"/>
          <w:rFonts w:ascii="Tahoma" w:hAnsi="Tahoma" w:cs="Tahoma"/>
          <w:bCs w:val="0"/>
        </w:rPr>
        <w:t xml:space="preserve">ondrez aux questions suivantes </w:t>
      </w:r>
      <w:r w:rsidR="005963EF" w:rsidRPr="005963EF">
        <w:rPr>
          <w:rStyle w:val="FontStyle15"/>
          <w:rFonts w:ascii="Tahoma" w:hAnsi="Tahoma" w:cs="Tahoma"/>
          <w:bCs w:val="0"/>
        </w:rPr>
        <w:t>:</w:t>
      </w:r>
    </w:p>
    <w:p w:rsidR="00E97AB4" w:rsidRDefault="00E97AB4" w:rsidP="002F0931">
      <w:pPr>
        <w:rPr>
          <w:rStyle w:val="FontStyle15"/>
          <w:rFonts w:ascii="Tahoma" w:hAnsi="Tahoma" w:cs="Tahoma"/>
          <w:b w:val="0"/>
          <w:bCs w:val="0"/>
        </w:rPr>
      </w:pPr>
    </w:p>
    <w:p w:rsidR="002F0931" w:rsidRPr="002F0931" w:rsidRDefault="002F0931" w:rsidP="002F0931">
      <w:pPr>
        <w:rPr>
          <w:rStyle w:val="FontStyle15"/>
          <w:rFonts w:ascii="Tahoma" w:hAnsi="Tahoma" w:cs="Tahoma"/>
          <w:b w:val="0"/>
          <w:bCs w:val="0"/>
        </w:rPr>
      </w:pPr>
    </w:p>
    <w:p w:rsidR="00115F59" w:rsidRDefault="00115F59" w:rsidP="00A77838">
      <w:pPr>
        <w:pStyle w:val="Sansinterligne"/>
        <w:spacing w:line="276" w:lineRule="auto"/>
        <w:ind w:left="1276" w:hanging="1276"/>
        <w:jc w:val="both"/>
        <w:rPr>
          <w:rStyle w:val="FontStyle15"/>
          <w:rFonts w:ascii="Tahoma" w:hAnsi="Tahoma" w:cs="Tahoma"/>
          <w:bCs w:val="0"/>
        </w:rPr>
      </w:pPr>
    </w:p>
    <w:p w:rsidR="004F3F09" w:rsidRPr="00384511" w:rsidRDefault="004F3F09" w:rsidP="004F3F09">
      <w:pPr>
        <w:pStyle w:val="QuestionsMana"/>
        <w:rPr>
          <w:b/>
        </w:rPr>
      </w:pPr>
      <w:r w:rsidRPr="00384511">
        <w:rPr>
          <w:b/>
        </w:rPr>
        <w:t>Qualifiez la situation juridique.</w:t>
      </w:r>
    </w:p>
    <w:p w:rsidR="004F3F09" w:rsidRPr="00384511" w:rsidRDefault="004F3F09" w:rsidP="004F3F09">
      <w:pPr>
        <w:pStyle w:val="QuestionsMana"/>
        <w:rPr>
          <w:b/>
        </w:rPr>
      </w:pPr>
      <w:r w:rsidRPr="00384511">
        <w:rPr>
          <w:b/>
        </w:rPr>
        <w:t>Déterminez le problème juridique.</w:t>
      </w:r>
      <w:bookmarkStart w:id="0" w:name="_GoBack"/>
      <w:bookmarkEnd w:id="0"/>
    </w:p>
    <w:p w:rsidR="004F3F09" w:rsidRPr="00384511" w:rsidRDefault="004F3F09" w:rsidP="004F3F09">
      <w:pPr>
        <w:pStyle w:val="QuestionsMana"/>
        <w:rPr>
          <w:b/>
        </w:rPr>
      </w:pPr>
      <w:r w:rsidRPr="00384511">
        <w:rPr>
          <w:b/>
        </w:rPr>
        <w:t>Présentez les éléments qui ont permis au Conseil des Prud’hommes d’établir que Sanja était bien salariée de la société de conseils.</w:t>
      </w:r>
    </w:p>
    <w:p w:rsidR="004F3F09" w:rsidRPr="00384511" w:rsidRDefault="004F3F09" w:rsidP="004F3F09">
      <w:pPr>
        <w:pStyle w:val="QuestionsMana"/>
        <w:rPr>
          <w:b/>
        </w:rPr>
      </w:pPr>
      <w:r w:rsidRPr="00384511">
        <w:rPr>
          <w:b/>
        </w:rPr>
        <w:t>Montrez l’intérêt pour Sanja d’obtenir la requalification de sa relation avec la société de conseils en contrat de travail.</w:t>
      </w:r>
    </w:p>
    <w:p w:rsidR="005963EF" w:rsidRPr="00384511" w:rsidRDefault="004F3F09" w:rsidP="004F3F09">
      <w:pPr>
        <w:pStyle w:val="QuestionsMana"/>
        <w:rPr>
          <w:b/>
        </w:rPr>
      </w:pPr>
      <w:r w:rsidRPr="00384511">
        <w:rPr>
          <w:b/>
        </w:rPr>
        <w:t>Expliquez ce qui a permis au Conseil des Prud’hommes d’établir le licenciement abusif</w:t>
      </w:r>
      <w:r w:rsidR="005963EF" w:rsidRPr="00384511">
        <w:rPr>
          <w:b/>
        </w:rPr>
        <w:t>.</w:t>
      </w:r>
    </w:p>
    <w:p w:rsidR="005610F6" w:rsidRDefault="005610F6" w:rsidP="00384511"/>
    <w:p w:rsidR="005610F6" w:rsidRPr="005963EF" w:rsidRDefault="005610F6" w:rsidP="00384511"/>
    <w:p w:rsidR="002F0931" w:rsidRPr="00A41281" w:rsidRDefault="00D172AA" w:rsidP="00384511">
      <w:pPr>
        <w:rPr>
          <w:rStyle w:val="FontStyle15"/>
          <w:rFonts w:ascii="Tahoma" w:hAnsi="Tahoma" w:cs="Tahoma"/>
          <w:b w:val="0"/>
          <w:bCs w:val="0"/>
        </w:rPr>
      </w:pPr>
      <w:r w:rsidRPr="005963EF">
        <w:rPr>
          <w:rStyle w:val="FontStyle15"/>
          <w:rFonts w:ascii="Tahoma" w:hAnsi="Tahoma" w:cs="Tahoma"/>
        </w:rPr>
        <w:br w:type="page"/>
      </w:r>
    </w:p>
    <w:p w:rsidR="00E97AB4" w:rsidRPr="00E97AB4" w:rsidRDefault="00E97AB4" w:rsidP="00E97AB4">
      <w:pPr>
        <w:widowControl/>
        <w:jc w:val="left"/>
        <w:rPr>
          <w:rFonts w:eastAsia="Calibri" w:cs="Tahoma"/>
          <w:color w:val="000000"/>
          <w:szCs w:val="20"/>
        </w:rPr>
      </w:pPr>
    </w:p>
    <w:p w:rsidR="00B9075F" w:rsidRDefault="00B9075F" w:rsidP="00B9075F">
      <w:pPr>
        <w:widowControl/>
        <w:rPr>
          <w:rFonts w:eastAsia="Calibri" w:cs="Tahoma"/>
          <w:b/>
          <w:bCs/>
          <w:color w:val="000000"/>
          <w:szCs w:val="20"/>
        </w:rPr>
      </w:pPr>
      <w:r w:rsidRPr="00B9075F">
        <w:rPr>
          <w:rFonts w:eastAsia="Calibri" w:cs="Tahoma"/>
          <w:b/>
          <w:bCs/>
          <w:color w:val="000000"/>
          <w:szCs w:val="20"/>
          <w:u w:val="single"/>
        </w:rPr>
        <w:t>Annexe</w:t>
      </w:r>
      <w:r w:rsidRPr="00B9075F">
        <w:rPr>
          <w:rFonts w:eastAsia="Calibri" w:cs="Tahoma"/>
          <w:b/>
          <w:bCs/>
          <w:color w:val="000000"/>
          <w:szCs w:val="20"/>
        </w:rPr>
        <w:t xml:space="preserve"> : Travail dissimulé ou travail indépendant ?</w:t>
      </w:r>
    </w:p>
    <w:p w:rsidR="00B9075F" w:rsidRPr="00B9075F" w:rsidRDefault="00B9075F" w:rsidP="00B9075F">
      <w:pPr>
        <w:widowControl/>
        <w:rPr>
          <w:rFonts w:eastAsia="Calibri" w:cs="Tahoma"/>
          <w:b/>
          <w:bCs/>
          <w:color w:val="000000"/>
          <w:szCs w:val="20"/>
        </w:rPr>
      </w:pPr>
    </w:p>
    <w:p w:rsidR="00B9075F" w:rsidRDefault="00B9075F" w:rsidP="00B9075F">
      <w:pPr>
        <w:widowControl/>
        <w:rPr>
          <w:rFonts w:eastAsia="Calibri" w:cs="Tahoma"/>
          <w:bCs/>
          <w:color w:val="000000"/>
          <w:szCs w:val="20"/>
        </w:rPr>
      </w:pPr>
      <w:r w:rsidRPr="00B9075F">
        <w:rPr>
          <w:rFonts w:eastAsia="Calibri" w:cs="Tahoma"/>
          <w:bCs/>
          <w:color w:val="000000"/>
          <w:szCs w:val="20"/>
        </w:rPr>
        <w:t>Paris, le 6 septembre 2010, Conseil des prud'hommes : Sanja contre la représentante d’une société de conseils en tendances.</w:t>
      </w:r>
    </w:p>
    <w:p w:rsidR="00B9075F" w:rsidRPr="00B9075F" w:rsidRDefault="00B9075F" w:rsidP="00B9075F">
      <w:pPr>
        <w:widowControl/>
        <w:rPr>
          <w:rFonts w:eastAsia="Calibri" w:cs="Tahoma"/>
          <w:bCs/>
          <w:color w:val="000000"/>
          <w:szCs w:val="20"/>
        </w:rPr>
      </w:pPr>
    </w:p>
    <w:p w:rsidR="00B9075F" w:rsidRDefault="00B9075F" w:rsidP="00B9075F">
      <w:pPr>
        <w:widowControl/>
        <w:rPr>
          <w:rFonts w:eastAsia="Calibri" w:cs="Tahoma"/>
          <w:bCs/>
          <w:color w:val="000000"/>
          <w:szCs w:val="20"/>
        </w:rPr>
      </w:pPr>
      <w:r w:rsidRPr="00B9075F">
        <w:rPr>
          <w:rFonts w:eastAsia="Calibri" w:cs="Tahoma"/>
          <w:bCs/>
          <w:color w:val="000000"/>
          <w:szCs w:val="20"/>
        </w:rPr>
        <w:t>Sanja prend la parole : “Une amie commune n</w:t>
      </w:r>
      <w:r>
        <w:rPr>
          <w:rFonts w:eastAsia="Calibri" w:cs="Tahoma"/>
          <w:bCs/>
          <w:color w:val="000000"/>
          <w:szCs w:val="20"/>
        </w:rPr>
        <w:t>ous a présentées. J'étais au chô</w:t>
      </w:r>
      <w:r w:rsidRPr="00B9075F">
        <w:rPr>
          <w:rFonts w:eastAsia="Calibri" w:cs="Tahoma"/>
          <w:bCs/>
          <w:color w:val="000000"/>
          <w:szCs w:val="20"/>
        </w:rPr>
        <w:t>mage. Je devais faire du marketing, de la communication, assurer une présence sur les salons pour cette société spécialisée dans les tendances. Quand Madame ici présente m'a demandé de me mettre à mon compte, j'ai accepté.”</w:t>
      </w:r>
    </w:p>
    <w:p w:rsidR="00B9075F" w:rsidRPr="00B9075F" w:rsidRDefault="00B9075F" w:rsidP="00B9075F">
      <w:pPr>
        <w:widowControl/>
        <w:rPr>
          <w:rFonts w:eastAsia="Calibri" w:cs="Tahoma"/>
          <w:bCs/>
          <w:color w:val="000000"/>
          <w:szCs w:val="20"/>
        </w:rPr>
      </w:pPr>
    </w:p>
    <w:p w:rsidR="00B9075F" w:rsidRPr="00B9075F" w:rsidRDefault="00B9075F" w:rsidP="00B9075F">
      <w:pPr>
        <w:widowControl/>
        <w:rPr>
          <w:rFonts w:eastAsia="Calibri" w:cs="Tahoma"/>
          <w:bCs/>
          <w:color w:val="000000"/>
          <w:szCs w:val="20"/>
        </w:rPr>
      </w:pPr>
      <w:r w:rsidRPr="00B9075F">
        <w:rPr>
          <w:rFonts w:eastAsia="Calibri" w:cs="Tahoma"/>
          <w:bCs/>
          <w:color w:val="000000"/>
          <w:szCs w:val="20"/>
        </w:rPr>
        <w:t>- La présidente : “Donc vous êtes prestataire en quelque sorte ?”</w:t>
      </w:r>
    </w:p>
    <w:p w:rsidR="00B9075F" w:rsidRDefault="00B9075F" w:rsidP="00B9075F">
      <w:pPr>
        <w:widowControl/>
        <w:rPr>
          <w:rFonts w:eastAsia="Calibri" w:cs="Tahoma"/>
          <w:bCs/>
          <w:color w:val="000000"/>
          <w:szCs w:val="20"/>
        </w:rPr>
      </w:pPr>
      <w:r w:rsidRPr="00B9075F">
        <w:rPr>
          <w:rFonts w:eastAsia="Calibri" w:cs="Tahoma"/>
          <w:bCs/>
          <w:color w:val="000000"/>
          <w:szCs w:val="20"/>
        </w:rPr>
        <w:t>- Sanja : “Oui. Enfin je l'étais au début. Mais tous les mois, elle me versait la même somme d'argent. Elle me demandait également de lui rendre des rapports hebdomadaires, de la mettre en copie de chaque mail. Je devais lui demander des autorisations pour tout. Je ne pouvais pas prendre de vacances comme je le voulais. Je suis ici car même si je n'avais pas de contrat de travail, j'avais un lien de subordination avéré.”</w:t>
      </w:r>
    </w:p>
    <w:p w:rsidR="00B9075F" w:rsidRPr="00B9075F" w:rsidRDefault="00B9075F" w:rsidP="00B9075F">
      <w:pPr>
        <w:widowControl/>
        <w:rPr>
          <w:rFonts w:eastAsia="Calibri" w:cs="Tahoma"/>
          <w:bCs/>
          <w:color w:val="000000"/>
          <w:szCs w:val="20"/>
        </w:rPr>
      </w:pPr>
    </w:p>
    <w:p w:rsidR="00B9075F" w:rsidRPr="00B9075F" w:rsidRDefault="00B9075F" w:rsidP="00B9075F">
      <w:pPr>
        <w:widowControl/>
        <w:rPr>
          <w:rFonts w:eastAsia="Calibri" w:cs="Tahoma"/>
          <w:bCs/>
          <w:color w:val="000000"/>
          <w:szCs w:val="20"/>
        </w:rPr>
      </w:pPr>
      <w:r w:rsidRPr="00B9075F">
        <w:rPr>
          <w:rFonts w:eastAsia="Calibri" w:cs="Tahoma"/>
          <w:bCs/>
          <w:color w:val="000000"/>
          <w:szCs w:val="20"/>
        </w:rPr>
        <w:t>- L'avocat de la société de conseils : “Tout ceci est infondé ! Le ‘business model’ de ma cliente est de travailler avec des indépendants dans le monde entier... Madame avait peut-être une carte de visite au nom de la société, mais cela ne matérialise pas un contrat de travail.”</w:t>
      </w:r>
    </w:p>
    <w:p w:rsidR="00B9075F" w:rsidRPr="00B9075F" w:rsidRDefault="00B9075F" w:rsidP="00B9075F">
      <w:pPr>
        <w:widowControl/>
        <w:rPr>
          <w:rFonts w:eastAsia="Calibri" w:cs="Tahoma"/>
          <w:bCs/>
          <w:color w:val="000000"/>
          <w:szCs w:val="20"/>
        </w:rPr>
      </w:pPr>
      <w:r w:rsidRPr="00B9075F">
        <w:rPr>
          <w:rFonts w:eastAsia="Calibri" w:cs="Tahoma"/>
          <w:bCs/>
          <w:color w:val="000000"/>
          <w:szCs w:val="20"/>
        </w:rPr>
        <w:t>- Sanja : “Je devais travailler tous les jours dans son bureau. Elle dit que c'est son appartement, mais nous étions plusieurs à y travailler.”</w:t>
      </w:r>
    </w:p>
    <w:p w:rsidR="00B9075F" w:rsidRDefault="00B9075F" w:rsidP="00B9075F">
      <w:pPr>
        <w:widowControl/>
        <w:rPr>
          <w:rFonts w:eastAsia="Calibri" w:cs="Tahoma"/>
          <w:bCs/>
          <w:color w:val="000000"/>
          <w:szCs w:val="20"/>
        </w:rPr>
      </w:pPr>
      <w:r w:rsidRPr="00B9075F">
        <w:rPr>
          <w:rFonts w:eastAsia="Calibri" w:cs="Tahoma"/>
          <w:bCs/>
          <w:color w:val="000000"/>
          <w:szCs w:val="20"/>
        </w:rPr>
        <w:t>- L'avocat de la société de conseils : “ Ma cliente voyage beaucoup, elle possède un appartement à Paris. Elle embauche des stagiaires qui peuvent rester tard le soir, mais c'est son appartement. Elle voulait rendre service en donnant la possibilité d'utiliser gratuitement l'informatique, le téléphone. Mais la société est enregistrée aux États-Unis”.</w:t>
      </w:r>
    </w:p>
    <w:p w:rsidR="00B9075F" w:rsidRPr="00B9075F" w:rsidRDefault="00B9075F" w:rsidP="00B9075F">
      <w:pPr>
        <w:widowControl/>
        <w:rPr>
          <w:rFonts w:eastAsia="Calibri" w:cs="Tahoma"/>
          <w:bCs/>
          <w:color w:val="000000"/>
          <w:szCs w:val="20"/>
        </w:rPr>
      </w:pPr>
    </w:p>
    <w:p w:rsidR="00B9075F" w:rsidRPr="00B9075F" w:rsidRDefault="00B9075F" w:rsidP="00B9075F">
      <w:pPr>
        <w:widowControl/>
        <w:rPr>
          <w:rFonts w:eastAsia="Calibri" w:cs="Tahoma"/>
          <w:bCs/>
          <w:color w:val="000000"/>
          <w:szCs w:val="20"/>
        </w:rPr>
      </w:pPr>
      <w:r w:rsidRPr="00B9075F">
        <w:rPr>
          <w:rFonts w:eastAsia="Calibri" w:cs="Tahoma"/>
          <w:bCs/>
          <w:color w:val="000000"/>
          <w:szCs w:val="20"/>
        </w:rPr>
        <w:t xml:space="preserve">Puis, Sanja raconte la dégradation de leurs rapports, des honoraires mensuels qui dégringolent de </w:t>
      </w:r>
      <w:r w:rsidR="00B0042D">
        <w:rPr>
          <w:rFonts w:eastAsia="Calibri" w:cs="Tahoma"/>
          <w:bCs/>
          <w:color w:val="000000"/>
          <w:szCs w:val="20"/>
        </w:rPr>
        <w:br/>
      </w:r>
      <w:r w:rsidRPr="00B9075F">
        <w:rPr>
          <w:rFonts w:eastAsia="Calibri" w:cs="Tahoma"/>
          <w:bCs/>
          <w:color w:val="000000"/>
          <w:szCs w:val="20"/>
        </w:rPr>
        <w:t>3 900 € à 1 600 €. Avisée, elle a fait constater par huissier que l'appartement dans lequel elle travaille est bien un local professionnel.</w:t>
      </w:r>
    </w:p>
    <w:p w:rsidR="00B9075F" w:rsidRPr="00B9075F" w:rsidRDefault="00B9075F" w:rsidP="00B9075F">
      <w:pPr>
        <w:widowControl/>
        <w:rPr>
          <w:rFonts w:eastAsia="Calibri" w:cs="Tahoma"/>
          <w:bCs/>
          <w:color w:val="000000"/>
          <w:szCs w:val="20"/>
        </w:rPr>
      </w:pPr>
      <w:r w:rsidRPr="00B9075F">
        <w:rPr>
          <w:rFonts w:eastAsia="Calibri" w:cs="Tahoma"/>
          <w:bCs/>
          <w:color w:val="000000"/>
          <w:szCs w:val="20"/>
        </w:rPr>
        <w:t>- La présidente : “Quand et comment cela s'est-il terminé ?”.</w:t>
      </w:r>
    </w:p>
    <w:p w:rsidR="00B9075F" w:rsidRDefault="00B9075F" w:rsidP="00B9075F">
      <w:pPr>
        <w:widowControl/>
        <w:rPr>
          <w:rFonts w:eastAsia="Calibri" w:cs="Tahoma"/>
          <w:bCs/>
          <w:color w:val="000000"/>
          <w:szCs w:val="20"/>
        </w:rPr>
      </w:pPr>
      <w:r w:rsidRPr="00B9075F">
        <w:rPr>
          <w:rFonts w:eastAsia="Calibri" w:cs="Tahoma"/>
          <w:bCs/>
          <w:color w:val="000000"/>
          <w:szCs w:val="20"/>
        </w:rPr>
        <w:t>- Sanja : “Au bout de dix-huit mois. J'ai été licenciée par e-mail...”</w:t>
      </w:r>
    </w:p>
    <w:p w:rsidR="00B9075F" w:rsidRPr="00B9075F" w:rsidRDefault="00B9075F" w:rsidP="00B9075F">
      <w:pPr>
        <w:widowControl/>
        <w:rPr>
          <w:rFonts w:eastAsia="Calibri" w:cs="Tahoma"/>
          <w:bCs/>
          <w:color w:val="000000"/>
          <w:szCs w:val="20"/>
        </w:rPr>
      </w:pPr>
    </w:p>
    <w:p w:rsidR="00B9075F" w:rsidRDefault="00B9075F" w:rsidP="00B9075F">
      <w:pPr>
        <w:widowControl/>
        <w:rPr>
          <w:rFonts w:eastAsia="Calibri" w:cs="Tahoma"/>
          <w:bCs/>
          <w:color w:val="000000"/>
          <w:szCs w:val="20"/>
        </w:rPr>
      </w:pPr>
      <w:r w:rsidRPr="00B9075F">
        <w:rPr>
          <w:rFonts w:eastAsia="Calibri" w:cs="Tahoma"/>
          <w:bCs/>
          <w:color w:val="000000"/>
          <w:szCs w:val="20"/>
        </w:rPr>
        <w:t>Trois semaines plus tard, la décision tombe : Sanja a gagné. Sa relation est requalifiée en contrat de travail : la jeune femme a été licenciée de manière abusive. Elle obtient gain de cause pour ses congés payés, son préavis, ainsi que 3 333 € pour non-respect de la procédure de licenciement, 19 998 € de dommages et intérêts pour travail dissimulé et la remise de l'attestation destinée à Pôle emploi.</w:t>
      </w:r>
    </w:p>
    <w:p w:rsidR="00B9075F" w:rsidRPr="00B9075F" w:rsidRDefault="00B9075F" w:rsidP="00B9075F">
      <w:pPr>
        <w:widowControl/>
        <w:rPr>
          <w:rFonts w:eastAsia="Calibri" w:cs="Tahoma"/>
          <w:bCs/>
          <w:color w:val="000000"/>
          <w:szCs w:val="20"/>
        </w:rPr>
      </w:pPr>
    </w:p>
    <w:p w:rsidR="001C4DE2" w:rsidRPr="00B9075F" w:rsidRDefault="00B9075F" w:rsidP="00B9075F">
      <w:pPr>
        <w:widowControl/>
        <w:jc w:val="right"/>
        <w:rPr>
          <w:rFonts w:cs="Tahoma"/>
          <w:bCs/>
          <w:i/>
          <w:szCs w:val="20"/>
        </w:rPr>
      </w:pPr>
      <w:r w:rsidRPr="00B9075F">
        <w:rPr>
          <w:rFonts w:eastAsia="Calibri" w:cs="Tahoma"/>
          <w:bCs/>
          <w:i/>
          <w:color w:val="000000"/>
          <w:szCs w:val="20"/>
        </w:rPr>
        <w:t>D’après : http://www.pourseformer.fr/ : carnets-de-prud-hommes ; octobre 2010</w:t>
      </w:r>
    </w:p>
    <w:sectPr w:rsidR="001C4DE2" w:rsidRPr="00B9075F" w:rsidSect="00C22ED8">
      <w:footerReference w:type="default" r:id="rId8"/>
      <w:footerReference w:type="first" r:id="rId9"/>
      <w:type w:val="continuous"/>
      <w:pgSz w:w="11907" w:h="16839" w:code="9"/>
      <w:pgMar w:top="720" w:right="1417"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871" w:rsidRDefault="00B27871">
      <w:r>
        <w:separator/>
      </w:r>
    </w:p>
  </w:endnote>
  <w:endnote w:type="continuationSeparator" w:id="0">
    <w:p w:rsidR="00B27871" w:rsidRDefault="00B2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384511">
      <w:rPr>
        <w:rFonts w:cs="Tahoma"/>
        <w:noProof/>
        <w:szCs w:val="20"/>
      </w:rPr>
      <w:t>2</w:t>
    </w:r>
    <w:r w:rsidRPr="00121FFA">
      <w:rPr>
        <w:rFonts w:cs="Tahoma"/>
        <w:szCs w:val="20"/>
      </w:rPr>
      <w:fldChar w:fldCharType="end"/>
    </w:r>
    <w:r w:rsidRPr="00121FFA">
      <w:rPr>
        <w:rFonts w:cs="Tahoma"/>
        <w:szCs w:val="20"/>
      </w:rPr>
      <w:t xml:space="preserve"> / </w:t>
    </w:r>
    <w:fldSimple w:instr=" NUMPAGES   \* MERGEFORMAT ">
      <w:r w:rsidR="00384511" w:rsidRPr="00384511">
        <w:rPr>
          <w:rFonts w:cs="Tahoma"/>
          <w:noProof/>
          <w:szCs w:val="20"/>
        </w:rPr>
        <w:t>2</w:t>
      </w:r>
    </w:fldSimple>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384511">
      <w:rPr>
        <w:rFonts w:cs="Tahoma"/>
        <w:noProof/>
        <w:szCs w:val="20"/>
      </w:rPr>
      <w:t>1</w:t>
    </w:r>
    <w:r w:rsidRPr="00121FFA">
      <w:rPr>
        <w:rFonts w:cs="Tahoma"/>
        <w:szCs w:val="20"/>
      </w:rPr>
      <w:fldChar w:fldCharType="end"/>
    </w:r>
    <w:r w:rsidRPr="00121FFA">
      <w:rPr>
        <w:rFonts w:cs="Tahoma"/>
        <w:szCs w:val="20"/>
      </w:rPr>
      <w:t xml:space="preserve"> / </w:t>
    </w:r>
    <w:fldSimple w:instr=" NUMPAGES   \* MERGEFORMAT ">
      <w:r w:rsidR="00384511" w:rsidRPr="00384511">
        <w:rPr>
          <w:rFonts w:cs="Tahoma"/>
          <w:noProof/>
          <w:szCs w:val="20"/>
        </w:rPr>
        <w:t>2</w:t>
      </w:r>
    </w:fldSimple>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871" w:rsidRDefault="00B27871">
      <w:r>
        <w:separator/>
      </w:r>
    </w:p>
  </w:footnote>
  <w:footnote w:type="continuationSeparator" w:id="0">
    <w:p w:rsidR="00B27871" w:rsidRDefault="00B2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15:restartNumberingAfterBreak="0">
    <w:nsid w:val="17CE7066"/>
    <w:multiLevelType w:val="hybridMultilevel"/>
    <w:tmpl w:val="11B25074"/>
    <w:lvl w:ilvl="0" w:tplc="B33CA2CC">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793321"/>
    <w:multiLevelType w:val="hybridMultilevel"/>
    <w:tmpl w:val="906E41F2"/>
    <w:lvl w:ilvl="0" w:tplc="381AB8F4">
      <w:start w:val="1"/>
      <w:numFmt w:val="bullet"/>
      <w:lvlText w:val="•"/>
      <w:lvlJc w:val="left"/>
      <w:pPr>
        <w:ind w:left="1576" w:hanging="116"/>
      </w:pPr>
      <w:rPr>
        <w:rFonts w:ascii="Arial" w:eastAsia="Arial" w:hAnsi="Arial" w:hint="default"/>
        <w:color w:val="545454"/>
        <w:w w:val="100"/>
        <w:sz w:val="19"/>
        <w:szCs w:val="19"/>
      </w:rPr>
    </w:lvl>
    <w:lvl w:ilvl="1" w:tplc="1870D428">
      <w:start w:val="1"/>
      <w:numFmt w:val="bullet"/>
      <w:lvlText w:val="•"/>
      <w:lvlJc w:val="left"/>
      <w:pPr>
        <w:ind w:left="2514" w:hanging="116"/>
      </w:pPr>
      <w:rPr>
        <w:rFonts w:hint="default"/>
      </w:rPr>
    </w:lvl>
    <w:lvl w:ilvl="2" w:tplc="85349508">
      <w:start w:val="1"/>
      <w:numFmt w:val="bullet"/>
      <w:lvlText w:val="•"/>
      <w:lvlJc w:val="left"/>
      <w:pPr>
        <w:ind w:left="3448" w:hanging="116"/>
      </w:pPr>
      <w:rPr>
        <w:rFonts w:hint="default"/>
      </w:rPr>
    </w:lvl>
    <w:lvl w:ilvl="3" w:tplc="E9DE8E42">
      <w:start w:val="1"/>
      <w:numFmt w:val="bullet"/>
      <w:lvlText w:val="•"/>
      <w:lvlJc w:val="left"/>
      <w:pPr>
        <w:ind w:left="4382" w:hanging="116"/>
      </w:pPr>
      <w:rPr>
        <w:rFonts w:hint="default"/>
      </w:rPr>
    </w:lvl>
    <w:lvl w:ilvl="4" w:tplc="262CAF7A">
      <w:start w:val="1"/>
      <w:numFmt w:val="bullet"/>
      <w:lvlText w:val="•"/>
      <w:lvlJc w:val="left"/>
      <w:pPr>
        <w:ind w:left="5316" w:hanging="116"/>
      </w:pPr>
      <w:rPr>
        <w:rFonts w:hint="default"/>
      </w:rPr>
    </w:lvl>
    <w:lvl w:ilvl="5" w:tplc="608C3A32">
      <w:start w:val="1"/>
      <w:numFmt w:val="bullet"/>
      <w:lvlText w:val="•"/>
      <w:lvlJc w:val="left"/>
      <w:pPr>
        <w:ind w:left="6250" w:hanging="116"/>
      </w:pPr>
      <w:rPr>
        <w:rFonts w:hint="default"/>
      </w:rPr>
    </w:lvl>
    <w:lvl w:ilvl="6" w:tplc="F0D0EFD2">
      <w:start w:val="1"/>
      <w:numFmt w:val="bullet"/>
      <w:lvlText w:val="•"/>
      <w:lvlJc w:val="left"/>
      <w:pPr>
        <w:ind w:left="7184" w:hanging="116"/>
      </w:pPr>
      <w:rPr>
        <w:rFonts w:hint="default"/>
      </w:rPr>
    </w:lvl>
    <w:lvl w:ilvl="7" w:tplc="DF4E30CC">
      <w:start w:val="1"/>
      <w:numFmt w:val="bullet"/>
      <w:lvlText w:val="•"/>
      <w:lvlJc w:val="left"/>
      <w:pPr>
        <w:ind w:left="8118" w:hanging="116"/>
      </w:pPr>
      <w:rPr>
        <w:rFonts w:hint="default"/>
      </w:rPr>
    </w:lvl>
    <w:lvl w:ilvl="8" w:tplc="76F8AE34">
      <w:start w:val="1"/>
      <w:numFmt w:val="bullet"/>
      <w:lvlText w:val="•"/>
      <w:lvlJc w:val="left"/>
      <w:pPr>
        <w:ind w:left="9052" w:hanging="116"/>
      </w:pPr>
      <w:rPr>
        <w:rFonts w:hint="default"/>
      </w:rPr>
    </w:lvl>
  </w:abstractNum>
  <w:abstractNum w:abstractNumId="13"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5"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6"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9"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20"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2" w15:restartNumberingAfterBreak="0">
    <w:nsid w:val="4568709B"/>
    <w:multiLevelType w:val="hybridMultilevel"/>
    <w:tmpl w:val="6D48B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200B15"/>
    <w:multiLevelType w:val="hybridMultilevel"/>
    <w:tmpl w:val="0F6AADD6"/>
    <w:lvl w:ilvl="0" w:tplc="5C0EF358">
      <w:start w:val="2012"/>
      <w:numFmt w:val="bullet"/>
      <w:lvlText w:val=""/>
      <w:lvlJc w:val="left"/>
      <w:pPr>
        <w:ind w:left="720" w:hanging="360"/>
      </w:pPr>
      <w:rPr>
        <w:rFonts w:ascii="Symbol" w:eastAsia="Calibr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7"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8"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1" w15:restartNumberingAfterBreak="0">
    <w:nsid w:val="5F260A29"/>
    <w:multiLevelType w:val="hybridMultilevel"/>
    <w:tmpl w:val="7AE6494E"/>
    <w:lvl w:ilvl="0" w:tplc="408212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3"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B340426"/>
    <w:multiLevelType w:val="hybridMultilevel"/>
    <w:tmpl w:val="B540F504"/>
    <w:lvl w:ilvl="0" w:tplc="50123726">
      <w:start w:val="1"/>
      <w:numFmt w:val="bullet"/>
      <w:lvlText w:val=""/>
      <w:lvlJc w:val="left"/>
      <w:pPr>
        <w:ind w:left="463" w:hanging="360"/>
      </w:pPr>
      <w:rPr>
        <w:rFonts w:ascii="Symbol" w:eastAsia="Symbol" w:hAnsi="Symbol" w:hint="default"/>
        <w:w w:val="99"/>
        <w:sz w:val="20"/>
        <w:szCs w:val="20"/>
      </w:rPr>
    </w:lvl>
    <w:lvl w:ilvl="1" w:tplc="307EE250">
      <w:start w:val="1"/>
      <w:numFmt w:val="bullet"/>
      <w:lvlText w:val="•"/>
      <w:lvlJc w:val="left"/>
      <w:pPr>
        <w:ind w:left="862" w:hanging="360"/>
      </w:pPr>
      <w:rPr>
        <w:rFonts w:hint="default"/>
      </w:rPr>
    </w:lvl>
    <w:lvl w:ilvl="2" w:tplc="B442C4CC">
      <w:start w:val="1"/>
      <w:numFmt w:val="bullet"/>
      <w:lvlText w:val="•"/>
      <w:lvlJc w:val="left"/>
      <w:pPr>
        <w:ind w:left="1265" w:hanging="360"/>
      </w:pPr>
      <w:rPr>
        <w:rFonts w:hint="default"/>
      </w:rPr>
    </w:lvl>
    <w:lvl w:ilvl="3" w:tplc="556A1808">
      <w:start w:val="1"/>
      <w:numFmt w:val="bullet"/>
      <w:lvlText w:val="•"/>
      <w:lvlJc w:val="left"/>
      <w:pPr>
        <w:ind w:left="1668" w:hanging="360"/>
      </w:pPr>
      <w:rPr>
        <w:rFonts w:hint="default"/>
      </w:rPr>
    </w:lvl>
    <w:lvl w:ilvl="4" w:tplc="52061EA0">
      <w:start w:val="1"/>
      <w:numFmt w:val="bullet"/>
      <w:lvlText w:val="•"/>
      <w:lvlJc w:val="left"/>
      <w:pPr>
        <w:ind w:left="2071" w:hanging="360"/>
      </w:pPr>
      <w:rPr>
        <w:rFonts w:hint="default"/>
      </w:rPr>
    </w:lvl>
    <w:lvl w:ilvl="5" w:tplc="2F36BAAA">
      <w:start w:val="1"/>
      <w:numFmt w:val="bullet"/>
      <w:lvlText w:val="•"/>
      <w:lvlJc w:val="left"/>
      <w:pPr>
        <w:ind w:left="2474" w:hanging="360"/>
      </w:pPr>
      <w:rPr>
        <w:rFonts w:hint="default"/>
      </w:rPr>
    </w:lvl>
    <w:lvl w:ilvl="6" w:tplc="B380D8B6">
      <w:start w:val="1"/>
      <w:numFmt w:val="bullet"/>
      <w:lvlText w:val="•"/>
      <w:lvlJc w:val="left"/>
      <w:pPr>
        <w:ind w:left="2876" w:hanging="360"/>
      </w:pPr>
      <w:rPr>
        <w:rFonts w:hint="default"/>
      </w:rPr>
    </w:lvl>
    <w:lvl w:ilvl="7" w:tplc="50B22EC0">
      <w:start w:val="1"/>
      <w:numFmt w:val="bullet"/>
      <w:lvlText w:val="•"/>
      <w:lvlJc w:val="left"/>
      <w:pPr>
        <w:ind w:left="3279" w:hanging="360"/>
      </w:pPr>
      <w:rPr>
        <w:rFonts w:hint="default"/>
      </w:rPr>
    </w:lvl>
    <w:lvl w:ilvl="8" w:tplc="EDE0329A">
      <w:start w:val="1"/>
      <w:numFmt w:val="bullet"/>
      <w:lvlText w:val="•"/>
      <w:lvlJc w:val="left"/>
      <w:pPr>
        <w:ind w:left="3682" w:hanging="360"/>
      </w:pPr>
      <w:rPr>
        <w:rFonts w:hint="default"/>
      </w:rPr>
    </w:lvl>
  </w:abstractNum>
  <w:abstractNum w:abstractNumId="35"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15:restartNumberingAfterBreak="0">
    <w:nsid w:val="71E64A80"/>
    <w:multiLevelType w:val="hybridMultilevel"/>
    <w:tmpl w:val="AB3E0E22"/>
    <w:lvl w:ilvl="0" w:tplc="70863548">
      <w:start w:val="1"/>
      <w:numFmt w:val="bullet"/>
      <w:lvlText w:val=""/>
      <w:lvlJc w:val="left"/>
      <w:pPr>
        <w:ind w:left="465" w:hanging="360"/>
      </w:pPr>
      <w:rPr>
        <w:rFonts w:ascii="Symbol" w:eastAsia="Symbol" w:hAnsi="Symbol" w:hint="default"/>
        <w:w w:val="99"/>
        <w:sz w:val="20"/>
        <w:szCs w:val="20"/>
      </w:rPr>
    </w:lvl>
    <w:lvl w:ilvl="1" w:tplc="5EB84132">
      <w:start w:val="1"/>
      <w:numFmt w:val="bullet"/>
      <w:lvlText w:val="•"/>
      <w:lvlJc w:val="left"/>
      <w:pPr>
        <w:ind w:left="870" w:hanging="360"/>
      </w:pPr>
      <w:rPr>
        <w:rFonts w:hint="default"/>
      </w:rPr>
    </w:lvl>
    <w:lvl w:ilvl="2" w:tplc="7A404890">
      <w:start w:val="1"/>
      <w:numFmt w:val="bullet"/>
      <w:lvlText w:val="•"/>
      <w:lvlJc w:val="left"/>
      <w:pPr>
        <w:ind w:left="1280" w:hanging="360"/>
      </w:pPr>
      <w:rPr>
        <w:rFonts w:hint="default"/>
      </w:rPr>
    </w:lvl>
    <w:lvl w:ilvl="3" w:tplc="0E5E742E">
      <w:start w:val="1"/>
      <w:numFmt w:val="bullet"/>
      <w:lvlText w:val="•"/>
      <w:lvlJc w:val="left"/>
      <w:pPr>
        <w:ind w:left="1691" w:hanging="360"/>
      </w:pPr>
      <w:rPr>
        <w:rFonts w:hint="default"/>
      </w:rPr>
    </w:lvl>
    <w:lvl w:ilvl="4" w:tplc="6CB4BBC0">
      <w:start w:val="1"/>
      <w:numFmt w:val="bullet"/>
      <w:lvlText w:val="•"/>
      <w:lvlJc w:val="left"/>
      <w:pPr>
        <w:ind w:left="2101" w:hanging="360"/>
      </w:pPr>
      <w:rPr>
        <w:rFonts w:hint="default"/>
      </w:rPr>
    </w:lvl>
    <w:lvl w:ilvl="5" w:tplc="3C3C4D2A">
      <w:start w:val="1"/>
      <w:numFmt w:val="bullet"/>
      <w:lvlText w:val="•"/>
      <w:lvlJc w:val="left"/>
      <w:pPr>
        <w:ind w:left="2512" w:hanging="360"/>
      </w:pPr>
      <w:rPr>
        <w:rFonts w:hint="default"/>
      </w:rPr>
    </w:lvl>
    <w:lvl w:ilvl="6" w:tplc="AEA22396">
      <w:start w:val="1"/>
      <w:numFmt w:val="bullet"/>
      <w:lvlText w:val="•"/>
      <w:lvlJc w:val="left"/>
      <w:pPr>
        <w:ind w:left="2922" w:hanging="360"/>
      </w:pPr>
      <w:rPr>
        <w:rFonts w:hint="default"/>
      </w:rPr>
    </w:lvl>
    <w:lvl w:ilvl="7" w:tplc="9CDE55EC">
      <w:start w:val="1"/>
      <w:numFmt w:val="bullet"/>
      <w:lvlText w:val="•"/>
      <w:lvlJc w:val="left"/>
      <w:pPr>
        <w:ind w:left="3333" w:hanging="360"/>
      </w:pPr>
      <w:rPr>
        <w:rFonts w:hint="default"/>
      </w:rPr>
    </w:lvl>
    <w:lvl w:ilvl="8" w:tplc="C0C0064C">
      <w:start w:val="1"/>
      <w:numFmt w:val="bullet"/>
      <w:lvlText w:val="•"/>
      <w:lvlJc w:val="left"/>
      <w:pPr>
        <w:ind w:left="3743" w:hanging="360"/>
      </w:pPr>
      <w:rPr>
        <w:rFonts w:hint="default"/>
      </w:rPr>
    </w:lvl>
  </w:abstractNum>
  <w:abstractNum w:abstractNumId="38"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28"/>
  </w:num>
  <w:num w:numId="5">
    <w:abstractNumId w:val="33"/>
  </w:num>
  <w:num w:numId="6">
    <w:abstractNumId w:val="29"/>
  </w:num>
  <w:num w:numId="7">
    <w:abstractNumId w:val="3"/>
  </w:num>
  <w:num w:numId="8">
    <w:abstractNumId w:val="40"/>
  </w:num>
  <w:num w:numId="9">
    <w:abstractNumId w:val="5"/>
  </w:num>
  <w:num w:numId="10">
    <w:abstractNumId w:val="35"/>
  </w:num>
  <w:num w:numId="11">
    <w:abstractNumId w:val="9"/>
  </w:num>
  <w:num w:numId="12">
    <w:abstractNumId w:val="2"/>
  </w:num>
  <w:num w:numId="13">
    <w:abstractNumId w:val="38"/>
  </w:num>
  <w:num w:numId="14">
    <w:abstractNumId w:val="13"/>
  </w:num>
  <w:num w:numId="15">
    <w:abstractNumId w:val="20"/>
  </w:num>
  <w:num w:numId="16">
    <w:abstractNumId w:val="24"/>
  </w:num>
  <w:num w:numId="17">
    <w:abstractNumId w:val="32"/>
  </w:num>
  <w:num w:numId="18">
    <w:abstractNumId w:val="32"/>
    <w:lvlOverride w:ilvl="0">
      <w:lvl w:ilvl="0">
        <w:start w:val="1"/>
        <w:numFmt w:val="decimal"/>
        <w:lvlText w:val="1.%1"/>
        <w:legacy w:legacy="1" w:legacySpace="0" w:legacyIndent="405"/>
        <w:lvlJc w:val="left"/>
        <w:rPr>
          <w:rFonts w:ascii="Times New Roman" w:hAnsi="Times New Roman" w:cs="Times New Roman" w:hint="default"/>
        </w:rPr>
      </w:lvl>
    </w:lvlOverride>
  </w:num>
  <w:num w:numId="19">
    <w:abstractNumId w:val="18"/>
  </w:num>
  <w:num w:numId="20">
    <w:abstractNumId w:val="1"/>
  </w:num>
  <w:num w:numId="21">
    <w:abstractNumId w:val="15"/>
  </w:num>
  <w:num w:numId="22">
    <w:abstractNumId w:val="19"/>
  </w:num>
  <w:num w:numId="23">
    <w:abstractNumId w:val="7"/>
  </w:num>
  <w:num w:numId="24">
    <w:abstractNumId w:val="26"/>
  </w:num>
  <w:num w:numId="25">
    <w:abstractNumId w:val="26"/>
    <w:lvlOverride w:ilvl="0">
      <w:lvl w:ilvl="0">
        <w:start w:val="1"/>
        <w:numFmt w:val="decimal"/>
        <w:lvlText w:val="6.%1"/>
        <w:legacy w:legacy="1" w:legacySpace="0" w:legacyIndent="483"/>
        <w:lvlJc w:val="left"/>
        <w:rPr>
          <w:rFonts w:ascii="Times New Roman" w:hAnsi="Times New Roman" w:cs="Times New Roman" w:hint="default"/>
        </w:rPr>
      </w:lvl>
    </w:lvlOverride>
  </w:num>
  <w:num w:numId="26">
    <w:abstractNumId w:val="21"/>
  </w:num>
  <w:num w:numId="27">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28">
    <w:abstractNumId w:val="6"/>
  </w:num>
  <w:num w:numId="29">
    <w:abstractNumId w:val="14"/>
  </w:num>
  <w:num w:numId="30">
    <w:abstractNumId w:val="30"/>
  </w:num>
  <w:num w:numId="31">
    <w:abstractNumId w:val="39"/>
  </w:num>
  <w:num w:numId="32">
    <w:abstractNumId w:val="10"/>
  </w:num>
  <w:num w:numId="33">
    <w:abstractNumId w:val="11"/>
  </w:num>
  <w:num w:numId="34">
    <w:abstractNumId w:val="16"/>
  </w:num>
  <w:num w:numId="35">
    <w:abstractNumId w:val="25"/>
  </w:num>
  <w:num w:numId="36">
    <w:abstractNumId w:val="17"/>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3"/>
  </w:num>
  <w:num w:numId="42">
    <w:abstractNumId w:val="12"/>
  </w:num>
  <w:num w:numId="43">
    <w:abstractNumId w:val="37"/>
  </w:num>
  <w:num w:numId="44">
    <w:abstractNumId w:val="34"/>
  </w:num>
  <w:num w:numId="45">
    <w:abstractNumId w:val="31"/>
  </w:num>
  <w:num w:numId="46">
    <w:abstractNumId w:val="22"/>
  </w:num>
  <w:num w:numId="4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03"/>
    <w:rsid w:val="00017320"/>
    <w:rsid w:val="000226B6"/>
    <w:rsid w:val="00024704"/>
    <w:rsid w:val="00024D3A"/>
    <w:rsid w:val="0002743B"/>
    <w:rsid w:val="00033B12"/>
    <w:rsid w:val="00034F68"/>
    <w:rsid w:val="0004011A"/>
    <w:rsid w:val="0005133F"/>
    <w:rsid w:val="00051D76"/>
    <w:rsid w:val="00056142"/>
    <w:rsid w:val="000628DC"/>
    <w:rsid w:val="00064181"/>
    <w:rsid w:val="0007702E"/>
    <w:rsid w:val="000824A8"/>
    <w:rsid w:val="00085F83"/>
    <w:rsid w:val="00085F8D"/>
    <w:rsid w:val="00097589"/>
    <w:rsid w:val="000A1A27"/>
    <w:rsid w:val="000A3DE1"/>
    <w:rsid w:val="000A5A35"/>
    <w:rsid w:val="000B1216"/>
    <w:rsid w:val="000B44C6"/>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2E0C"/>
    <w:rsid w:val="0013582C"/>
    <w:rsid w:val="00151280"/>
    <w:rsid w:val="00152A39"/>
    <w:rsid w:val="001552F1"/>
    <w:rsid w:val="001634D5"/>
    <w:rsid w:val="00171868"/>
    <w:rsid w:val="00173FBB"/>
    <w:rsid w:val="00176CEE"/>
    <w:rsid w:val="00183E0E"/>
    <w:rsid w:val="00194D11"/>
    <w:rsid w:val="00196D0C"/>
    <w:rsid w:val="001B26C7"/>
    <w:rsid w:val="001C3896"/>
    <w:rsid w:val="001C4DE2"/>
    <w:rsid w:val="001E0099"/>
    <w:rsid w:val="001E2FEB"/>
    <w:rsid w:val="001F27F5"/>
    <w:rsid w:val="001F68D5"/>
    <w:rsid w:val="00203AA3"/>
    <w:rsid w:val="002213AC"/>
    <w:rsid w:val="00224CB7"/>
    <w:rsid w:val="00231010"/>
    <w:rsid w:val="00242EE7"/>
    <w:rsid w:val="00243C4C"/>
    <w:rsid w:val="002607BF"/>
    <w:rsid w:val="00263ACF"/>
    <w:rsid w:val="0027251F"/>
    <w:rsid w:val="002816B4"/>
    <w:rsid w:val="00287F0F"/>
    <w:rsid w:val="002C45F5"/>
    <w:rsid w:val="002C59E4"/>
    <w:rsid w:val="002D51ED"/>
    <w:rsid w:val="002D60B7"/>
    <w:rsid w:val="002F0055"/>
    <w:rsid w:val="002F0931"/>
    <w:rsid w:val="002F1370"/>
    <w:rsid w:val="002F2384"/>
    <w:rsid w:val="00306605"/>
    <w:rsid w:val="003119A6"/>
    <w:rsid w:val="0031476C"/>
    <w:rsid w:val="00316E79"/>
    <w:rsid w:val="00326045"/>
    <w:rsid w:val="00332FD3"/>
    <w:rsid w:val="00340116"/>
    <w:rsid w:val="00340C0E"/>
    <w:rsid w:val="00343FC2"/>
    <w:rsid w:val="003516FB"/>
    <w:rsid w:val="00356FCF"/>
    <w:rsid w:val="0036168E"/>
    <w:rsid w:val="00363119"/>
    <w:rsid w:val="003644B2"/>
    <w:rsid w:val="00370E1E"/>
    <w:rsid w:val="0037421A"/>
    <w:rsid w:val="00384511"/>
    <w:rsid w:val="00393FB8"/>
    <w:rsid w:val="00394DA8"/>
    <w:rsid w:val="00396B74"/>
    <w:rsid w:val="003C06CC"/>
    <w:rsid w:val="003C323B"/>
    <w:rsid w:val="003D445D"/>
    <w:rsid w:val="003D75F8"/>
    <w:rsid w:val="003F1E36"/>
    <w:rsid w:val="00405B8D"/>
    <w:rsid w:val="00406A8F"/>
    <w:rsid w:val="00413FB6"/>
    <w:rsid w:val="00434058"/>
    <w:rsid w:val="0043538C"/>
    <w:rsid w:val="00436230"/>
    <w:rsid w:val="004407D5"/>
    <w:rsid w:val="00467E59"/>
    <w:rsid w:val="0047522B"/>
    <w:rsid w:val="00475BE4"/>
    <w:rsid w:val="00483B14"/>
    <w:rsid w:val="00490C28"/>
    <w:rsid w:val="004915BB"/>
    <w:rsid w:val="004A6B1A"/>
    <w:rsid w:val="004B4D1E"/>
    <w:rsid w:val="004D4677"/>
    <w:rsid w:val="004E098B"/>
    <w:rsid w:val="004E0DEA"/>
    <w:rsid w:val="004F3F09"/>
    <w:rsid w:val="00512429"/>
    <w:rsid w:val="005135F3"/>
    <w:rsid w:val="0052052D"/>
    <w:rsid w:val="00521E30"/>
    <w:rsid w:val="00541538"/>
    <w:rsid w:val="00554AEC"/>
    <w:rsid w:val="005610F6"/>
    <w:rsid w:val="005618C8"/>
    <w:rsid w:val="005631AE"/>
    <w:rsid w:val="0056522C"/>
    <w:rsid w:val="00571BF2"/>
    <w:rsid w:val="00571C5F"/>
    <w:rsid w:val="00576E27"/>
    <w:rsid w:val="0058204A"/>
    <w:rsid w:val="0058245D"/>
    <w:rsid w:val="005840CE"/>
    <w:rsid w:val="005854EF"/>
    <w:rsid w:val="00586F33"/>
    <w:rsid w:val="005931E7"/>
    <w:rsid w:val="00593344"/>
    <w:rsid w:val="00595D68"/>
    <w:rsid w:val="005963EF"/>
    <w:rsid w:val="005A460B"/>
    <w:rsid w:val="005A6DDF"/>
    <w:rsid w:val="005A75F8"/>
    <w:rsid w:val="005B4464"/>
    <w:rsid w:val="005B7300"/>
    <w:rsid w:val="005C2198"/>
    <w:rsid w:val="005C4E9D"/>
    <w:rsid w:val="005E31E6"/>
    <w:rsid w:val="0060681E"/>
    <w:rsid w:val="00613709"/>
    <w:rsid w:val="00613DE7"/>
    <w:rsid w:val="00615A5B"/>
    <w:rsid w:val="0061701A"/>
    <w:rsid w:val="006272F3"/>
    <w:rsid w:val="00642477"/>
    <w:rsid w:val="00643A2E"/>
    <w:rsid w:val="006546C7"/>
    <w:rsid w:val="006624C9"/>
    <w:rsid w:val="00665623"/>
    <w:rsid w:val="006705E7"/>
    <w:rsid w:val="00685EE9"/>
    <w:rsid w:val="006B785F"/>
    <w:rsid w:val="006E16D7"/>
    <w:rsid w:val="006F3381"/>
    <w:rsid w:val="0070392C"/>
    <w:rsid w:val="0070579E"/>
    <w:rsid w:val="00711887"/>
    <w:rsid w:val="00712F6F"/>
    <w:rsid w:val="007138AE"/>
    <w:rsid w:val="007329C5"/>
    <w:rsid w:val="007461A6"/>
    <w:rsid w:val="00747938"/>
    <w:rsid w:val="0075012A"/>
    <w:rsid w:val="0078439A"/>
    <w:rsid w:val="007903BF"/>
    <w:rsid w:val="007947F9"/>
    <w:rsid w:val="00796B3D"/>
    <w:rsid w:val="00797E8E"/>
    <w:rsid w:val="007A4696"/>
    <w:rsid w:val="007B1213"/>
    <w:rsid w:val="007C3CB3"/>
    <w:rsid w:val="007C79B4"/>
    <w:rsid w:val="007E108C"/>
    <w:rsid w:val="007E6242"/>
    <w:rsid w:val="00802248"/>
    <w:rsid w:val="008052C0"/>
    <w:rsid w:val="00814122"/>
    <w:rsid w:val="00815FAE"/>
    <w:rsid w:val="00820E88"/>
    <w:rsid w:val="00826FEE"/>
    <w:rsid w:val="00840FD6"/>
    <w:rsid w:val="00855CB3"/>
    <w:rsid w:val="00871214"/>
    <w:rsid w:val="008734D5"/>
    <w:rsid w:val="00880EA0"/>
    <w:rsid w:val="008B71DD"/>
    <w:rsid w:val="008C2B45"/>
    <w:rsid w:val="008C5BDD"/>
    <w:rsid w:val="008C66B1"/>
    <w:rsid w:val="008D2A74"/>
    <w:rsid w:val="008D3DE5"/>
    <w:rsid w:val="008D442D"/>
    <w:rsid w:val="008E0FDD"/>
    <w:rsid w:val="008E324E"/>
    <w:rsid w:val="008E796D"/>
    <w:rsid w:val="008F1344"/>
    <w:rsid w:val="008F529C"/>
    <w:rsid w:val="008F7F9E"/>
    <w:rsid w:val="009043AB"/>
    <w:rsid w:val="009071A1"/>
    <w:rsid w:val="009368C8"/>
    <w:rsid w:val="00936EE1"/>
    <w:rsid w:val="00946D56"/>
    <w:rsid w:val="00962441"/>
    <w:rsid w:val="009A34EF"/>
    <w:rsid w:val="009A45BB"/>
    <w:rsid w:val="009A45F3"/>
    <w:rsid w:val="009B23B4"/>
    <w:rsid w:val="009B36F5"/>
    <w:rsid w:val="009B4741"/>
    <w:rsid w:val="009B5A3D"/>
    <w:rsid w:val="009C0B89"/>
    <w:rsid w:val="009E21A2"/>
    <w:rsid w:val="009E4053"/>
    <w:rsid w:val="009F650D"/>
    <w:rsid w:val="009F726C"/>
    <w:rsid w:val="009F7CF8"/>
    <w:rsid w:val="009F7DDF"/>
    <w:rsid w:val="00A01C7E"/>
    <w:rsid w:val="00A0758E"/>
    <w:rsid w:val="00A076F6"/>
    <w:rsid w:val="00A33796"/>
    <w:rsid w:val="00A34747"/>
    <w:rsid w:val="00A34B35"/>
    <w:rsid w:val="00A372A6"/>
    <w:rsid w:val="00A41281"/>
    <w:rsid w:val="00A74FFD"/>
    <w:rsid w:val="00A77838"/>
    <w:rsid w:val="00A848DA"/>
    <w:rsid w:val="00A87410"/>
    <w:rsid w:val="00AA1EB3"/>
    <w:rsid w:val="00AB2B5C"/>
    <w:rsid w:val="00AB3C3E"/>
    <w:rsid w:val="00AB649A"/>
    <w:rsid w:val="00AB6774"/>
    <w:rsid w:val="00AF5FCB"/>
    <w:rsid w:val="00B0042D"/>
    <w:rsid w:val="00B033D8"/>
    <w:rsid w:val="00B14968"/>
    <w:rsid w:val="00B21A48"/>
    <w:rsid w:val="00B23987"/>
    <w:rsid w:val="00B27871"/>
    <w:rsid w:val="00B37617"/>
    <w:rsid w:val="00B403D5"/>
    <w:rsid w:val="00B45060"/>
    <w:rsid w:val="00B47773"/>
    <w:rsid w:val="00B50170"/>
    <w:rsid w:val="00B54199"/>
    <w:rsid w:val="00B5638E"/>
    <w:rsid w:val="00B6166A"/>
    <w:rsid w:val="00B84A83"/>
    <w:rsid w:val="00B9075F"/>
    <w:rsid w:val="00BA0C23"/>
    <w:rsid w:val="00BA7A6A"/>
    <w:rsid w:val="00BA7B99"/>
    <w:rsid w:val="00BB7D03"/>
    <w:rsid w:val="00BC464A"/>
    <w:rsid w:val="00BC7623"/>
    <w:rsid w:val="00BE4935"/>
    <w:rsid w:val="00C11496"/>
    <w:rsid w:val="00C17CF6"/>
    <w:rsid w:val="00C20E25"/>
    <w:rsid w:val="00C22ED8"/>
    <w:rsid w:val="00C26416"/>
    <w:rsid w:val="00C4327E"/>
    <w:rsid w:val="00C538A0"/>
    <w:rsid w:val="00C56FC4"/>
    <w:rsid w:val="00C7512C"/>
    <w:rsid w:val="00C77538"/>
    <w:rsid w:val="00C8047B"/>
    <w:rsid w:val="00C8459A"/>
    <w:rsid w:val="00C97AE3"/>
    <w:rsid w:val="00CA1243"/>
    <w:rsid w:val="00CA2C6B"/>
    <w:rsid w:val="00CB2D50"/>
    <w:rsid w:val="00CB725F"/>
    <w:rsid w:val="00CC15A8"/>
    <w:rsid w:val="00CC2282"/>
    <w:rsid w:val="00CC7ADC"/>
    <w:rsid w:val="00CF0694"/>
    <w:rsid w:val="00CF3838"/>
    <w:rsid w:val="00CF71F6"/>
    <w:rsid w:val="00D0120B"/>
    <w:rsid w:val="00D01AC8"/>
    <w:rsid w:val="00D172AA"/>
    <w:rsid w:val="00D208BA"/>
    <w:rsid w:val="00D20CAA"/>
    <w:rsid w:val="00D253E7"/>
    <w:rsid w:val="00D26381"/>
    <w:rsid w:val="00D3790F"/>
    <w:rsid w:val="00D41511"/>
    <w:rsid w:val="00D476CB"/>
    <w:rsid w:val="00D5224F"/>
    <w:rsid w:val="00D57A4E"/>
    <w:rsid w:val="00D57BD1"/>
    <w:rsid w:val="00D606E2"/>
    <w:rsid w:val="00D61699"/>
    <w:rsid w:val="00D64660"/>
    <w:rsid w:val="00D7545B"/>
    <w:rsid w:val="00D96C4B"/>
    <w:rsid w:val="00DA375C"/>
    <w:rsid w:val="00DB6149"/>
    <w:rsid w:val="00DC63BC"/>
    <w:rsid w:val="00DC6F5B"/>
    <w:rsid w:val="00DC7532"/>
    <w:rsid w:val="00DD73EF"/>
    <w:rsid w:val="00DE0FCF"/>
    <w:rsid w:val="00DF0F6F"/>
    <w:rsid w:val="00E0369A"/>
    <w:rsid w:val="00E12B55"/>
    <w:rsid w:val="00E52C4E"/>
    <w:rsid w:val="00E6069B"/>
    <w:rsid w:val="00E61279"/>
    <w:rsid w:val="00E96C68"/>
    <w:rsid w:val="00E97AB4"/>
    <w:rsid w:val="00EC2E9E"/>
    <w:rsid w:val="00EC4B50"/>
    <w:rsid w:val="00ED5403"/>
    <w:rsid w:val="00EE220F"/>
    <w:rsid w:val="00EE78AF"/>
    <w:rsid w:val="00EF0C35"/>
    <w:rsid w:val="00F01287"/>
    <w:rsid w:val="00F14424"/>
    <w:rsid w:val="00F158FE"/>
    <w:rsid w:val="00F32BFD"/>
    <w:rsid w:val="00F32D7E"/>
    <w:rsid w:val="00F46411"/>
    <w:rsid w:val="00F5241A"/>
    <w:rsid w:val="00F7653C"/>
    <w:rsid w:val="00F86708"/>
    <w:rsid w:val="00F87D56"/>
    <w:rsid w:val="00F92924"/>
    <w:rsid w:val="00F93F64"/>
    <w:rsid w:val="00FA247C"/>
    <w:rsid w:val="00FD691B"/>
    <w:rsid w:val="00FD7D54"/>
    <w:rsid w:val="00FE1C5D"/>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8BD84D-8F8F-4C8A-9BFC-7F50A371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4511"/>
    <w:pPr>
      <w:widowControl w:val="0"/>
      <w:autoSpaceDE w:val="0"/>
      <w:autoSpaceDN w:val="0"/>
      <w:adjustRightInd w:val="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384511"/>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widowControl/>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widowControl/>
      <w:jc w:val="right"/>
      <w:outlineLvl w:val="3"/>
    </w:pPr>
    <w:rPr>
      <w:rFonts w:eastAsia="Calibri" w:cs="Tahoma"/>
      <w:b/>
      <w:bCs/>
      <w:i/>
      <w:szCs w:val="20"/>
    </w:rPr>
  </w:style>
  <w:style w:type="character" w:default="1" w:styleId="Policepardfaut">
    <w:name w:val="Default Paragraph Font"/>
    <w:uiPriority w:val="1"/>
    <w:semiHidden/>
    <w:unhideWhenUsed/>
    <w:rsid w:val="0038451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384511"/>
  </w:style>
  <w:style w:type="paragraph" w:customStyle="1" w:styleId="Style1">
    <w:name w:val="Style1"/>
    <w:basedOn w:val="Normal"/>
    <w:uiPriority w:val="99"/>
    <w:rsid w:val="00384511"/>
    <w:pPr>
      <w:spacing w:line="525" w:lineRule="exact"/>
      <w:jc w:val="center"/>
    </w:pPr>
  </w:style>
  <w:style w:type="paragraph" w:customStyle="1" w:styleId="Style2">
    <w:name w:val="Style2"/>
    <w:basedOn w:val="Normal"/>
    <w:uiPriority w:val="99"/>
    <w:rsid w:val="00384511"/>
  </w:style>
  <w:style w:type="paragraph" w:customStyle="1" w:styleId="Style3">
    <w:name w:val="Style3"/>
    <w:basedOn w:val="Normal"/>
    <w:uiPriority w:val="99"/>
    <w:rsid w:val="00384511"/>
    <w:pPr>
      <w:spacing w:line="266" w:lineRule="exact"/>
    </w:pPr>
  </w:style>
  <w:style w:type="paragraph" w:customStyle="1" w:styleId="Style4">
    <w:name w:val="Style4"/>
    <w:basedOn w:val="Normal"/>
    <w:uiPriority w:val="99"/>
    <w:rsid w:val="00384511"/>
  </w:style>
  <w:style w:type="paragraph" w:customStyle="1" w:styleId="Style5">
    <w:name w:val="Style5"/>
    <w:basedOn w:val="Normal"/>
    <w:uiPriority w:val="99"/>
    <w:rsid w:val="00384511"/>
    <w:pPr>
      <w:spacing w:line="280" w:lineRule="exact"/>
    </w:pPr>
  </w:style>
  <w:style w:type="paragraph" w:customStyle="1" w:styleId="Style6">
    <w:name w:val="Style6"/>
    <w:basedOn w:val="Normal"/>
    <w:uiPriority w:val="99"/>
    <w:rsid w:val="00384511"/>
    <w:pPr>
      <w:spacing w:line="266" w:lineRule="exact"/>
      <w:ind w:firstLine="825"/>
    </w:pPr>
  </w:style>
  <w:style w:type="paragraph" w:customStyle="1" w:styleId="Style7">
    <w:name w:val="Style7"/>
    <w:basedOn w:val="Normal"/>
    <w:uiPriority w:val="99"/>
    <w:rsid w:val="00384511"/>
    <w:pPr>
      <w:spacing w:line="273" w:lineRule="exact"/>
    </w:pPr>
  </w:style>
  <w:style w:type="paragraph" w:customStyle="1" w:styleId="Style8">
    <w:name w:val="Style8"/>
    <w:basedOn w:val="Normal"/>
    <w:uiPriority w:val="99"/>
    <w:rsid w:val="00384511"/>
    <w:pPr>
      <w:spacing w:line="266" w:lineRule="exact"/>
      <w:ind w:hanging="482"/>
    </w:pPr>
  </w:style>
  <w:style w:type="paragraph" w:customStyle="1" w:styleId="Style9">
    <w:name w:val="Style9"/>
    <w:basedOn w:val="Normal"/>
    <w:uiPriority w:val="99"/>
    <w:rsid w:val="00384511"/>
    <w:pPr>
      <w:spacing w:line="269" w:lineRule="exact"/>
      <w:ind w:firstLine="370"/>
    </w:pPr>
  </w:style>
  <w:style w:type="paragraph" w:customStyle="1" w:styleId="Style10">
    <w:name w:val="Style10"/>
    <w:basedOn w:val="Normal"/>
    <w:uiPriority w:val="99"/>
    <w:rsid w:val="00384511"/>
  </w:style>
  <w:style w:type="paragraph" w:customStyle="1" w:styleId="Style11">
    <w:name w:val="Style11"/>
    <w:basedOn w:val="Normal"/>
    <w:uiPriority w:val="99"/>
    <w:rsid w:val="00384511"/>
  </w:style>
  <w:style w:type="paragraph" w:customStyle="1" w:styleId="Style12">
    <w:name w:val="Style12"/>
    <w:basedOn w:val="Normal"/>
    <w:uiPriority w:val="99"/>
    <w:rsid w:val="00384511"/>
  </w:style>
  <w:style w:type="character" w:customStyle="1" w:styleId="FontStyle14">
    <w:name w:val="Font Style14"/>
    <w:uiPriority w:val="99"/>
    <w:rsid w:val="00384511"/>
    <w:rPr>
      <w:rFonts w:ascii="Arial" w:hAnsi="Arial" w:cs="Arial"/>
      <w:sz w:val="20"/>
      <w:szCs w:val="20"/>
    </w:rPr>
  </w:style>
  <w:style w:type="character" w:customStyle="1" w:styleId="FontStyle15">
    <w:name w:val="Font Style15"/>
    <w:uiPriority w:val="99"/>
    <w:rsid w:val="00384511"/>
    <w:rPr>
      <w:rFonts w:ascii="Arial" w:hAnsi="Arial" w:cs="Arial"/>
      <w:b/>
      <w:bCs/>
      <w:sz w:val="20"/>
      <w:szCs w:val="20"/>
    </w:rPr>
  </w:style>
  <w:style w:type="character" w:customStyle="1" w:styleId="FontStyle16">
    <w:name w:val="Font Style16"/>
    <w:uiPriority w:val="99"/>
    <w:rsid w:val="00384511"/>
    <w:rPr>
      <w:rFonts w:ascii="Arial" w:hAnsi="Arial" w:cs="Arial"/>
      <w:sz w:val="26"/>
      <w:szCs w:val="26"/>
    </w:rPr>
  </w:style>
  <w:style w:type="character" w:customStyle="1" w:styleId="FontStyle17">
    <w:name w:val="Font Style17"/>
    <w:uiPriority w:val="99"/>
    <w:rsid w:val="00384511"/>
    <w:rPr>
      <w:rFonts w:ascii="Arial" w:hAnsi="Arial" w:cs="Arial"/>
      <w:b/>
      <w:bCs/>
      <w:sz w:val="18"/>
      <w:szCs w:val="18"/>
    </w:rPr>
  </w:style>
  <w:style w:type="character" w:customStyle="1" w:styleId="FontStyle18">
    <w:name w:val="Font Style18"/>
    <w:uiPriority w:val="99"/>
    <w:rsid w:val="00384511"/>
    <w:rPr>
      <w:rFonts w:ascii="Arial" w:hAnsi="Arial" w:cs="Arial"/>
      <w:sz w:val="18"/>
      <w:szCs w:val="18"/>
    </w:rPr>
  </w:style>
  <w:style w:type="character" w:customStyle="1" w:styleId="FontStyle19">
    <w:name w:val="Font Style19"/>
    <w:uiPriority w:val="99"/>
    <w:rsid w:val="00384511"/>
    <w:rPr>
      <w:rFonts w:ascii="Arial" w:hAnsi="Arial" w:cs="Arial"/>
      <w:sz w:val="16"/>
      <w:szCs w:val="16"/>
    </w:rPr>
  </w:style>
  <w:style w:type="paragraph" w:styleId="Sansinterligne">
    <w:name w:val="No Spacing"/>
    <w:link w:val="SansinterligneCar"/>
    <w:uiPriority w:val="1"/>
    <w:rsid w:val="00384511"/>
    <w:pPr>
      <w:widowControl w:val="0"/>
      <w:autoSpaceDE w:val="0"/>
      <w:autoSpaceDN w:val="0"/>
      <w:adjustRightInd w:val="0"/>
    </w:pPr>
    <w:rPr>
      <w:rFonts w:ascii="Times New Roman" w:eastAsia="Times New Roman" w:hAnsi="Times New Roman" w:cs="Calibri"/>
      <w:sz w:val="24"/>
      <w:szCs w:val="24"/>
    </w:rPr>
  </w:style>
  <w:style w:type="paragraph" w:styleId="En-tte">
    <w:name w:val="header"/>
    <w:basedOn w:val="Normal"/>
    <w:link w:val="En-tteCar"/>
    <w:uiPriority w:val="99"/>
    <w:unhideWhenUsed/>
    <w:rsid w:val="00384511"/>
    <w:pPr>
      <w:tabs>
        <w:tab w:val="center" w:pos="4536"/>
        <w:tab w:val="right" w:pos="9072"/>
      </w:tabs>
    </w:pPr>
  </w:style>
  <w:style w:type="character" w:customStyle="1" w:styleId="En-tteCar">
    <w:name w:val="En-tête Car"/>
    <w:link w:val="En-tte"/>
    <w:uiPriority w:val="99"/>
    <w:rsid w:val="00384511"/>
    <w:rPr>
      <w:rFonts w:ascii="Tahoma" w:eastAsia="Times New Roman" w:hAnsi="Tahoma" w:cs="Calibri"/>
      <w:szCs w:val="24"/>
    </w:rPr>
  </w:style>
  <w:style w:type="paragraph" w:styleId="Pieddepage">
    <w:name w:val="footer"/>
    <w:basedOn w:val="Normal"/>
    <w:link w:val="PieddepageCar"/>
    <w:uiPriority w:val="99"/>
    <w:unhideWhenUsed/>
    <w:rsid w:val="00384511"/>
    <w:pPr>
      <w:tabs>
        <w:tab w:val="center" w:pos="4536"/>
        <w:tab w:val="right" w:pos="9072"/>
      </w:tabs>
    </w:pPr>
  </w:style>
  <w:style w:type="character" w:customStyle="1" w:styleId="PieddepageCar">
    <w:name w:val="Pied de page Car"/>
    <w:link w:val="Pieddepage"/>
    <w:uiPriority w:val="99"/>
    <w:rsid w:val="00384511"/>
    <w:rPr>
      <w:rFonts w:ascii="Tahoma" w:eastAsia="Times New Roman" w:hAnsi="Tahoma" w:cs="Calibri"/>
      <w:szCs w:val="24"/>
    </w:rPr>
  </w:style>
  <w:style w:type="character" w:customStyle="1" w:styleId="Titre2Car">
    <w:name w:val="Titre 2 Car"/>
    <w:link w:val="Titre2"/>
    <w:rsid w:val="00384511"/>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384511"/>
    <w:rPr>
      <w:rFonts w:ascii="Times New Roman" w:eastAsia="Times New Roman" w:hAnsi="Times New Roman" w:cs="Calibri"/>
      <w:sz w:val="24"/>
      <w:szCs w:val="24"/>
    </w:rPr>
  </w:style>
  <w:style w:type="paragraph" w:styleId="Paragraphedeliste">
    <w:name w:val="List Paragraph"/>
    <w:basedOn w:val="Normal"/>
    <w:uiPriority w:val="34"/>
    <w:rsid w:val="00384511"/>
    <w:pPr>
      <w:ind w:left="708"/>
    </w:pPr>
  </w:style>
  <w:style w:type="paragraph" w:customStyle="1" w:styleId="Questions">
    <w:name w:val="Questions"/>
    <w:basedOn w:val="Normal"/>
    <w:link w:val="QuestionsCar"/>
    <w:autoRedefine/>
    <w:qFormat/>
    <w:rsid w:val="00384511"/>
    <w:pPr>
      <w:widowControl/>
      <w:numPr>
        <w:numId w:val="1"/>
      </w:numPr>
      <w:tabs>
        <w:tab w:val="left" w:pos="412"/>
      </w:tabs>
      <w:spacing w:before="5" w:after="120"/>
    </w:pPr>
    <w:rPr>
      <w:rFonts w:cs="Tahoma"/>
      <w:b/>
      <w:sz w:val="24"/>
    </w:rPr>
  </w:style>
  <w:style w:type="character" w:customStyle="1" w:styleId="QuestionsCar">
    <w:name w:val="Questions Car"/>
    <w:link w:val="Questions"/>
    <w:rsid w:val="00384511"/>
    <w:rPr>
      <w:rFonts w:ascii="Tahoma" w:eastAsia="Times New Roman" w:hAnsi="Tahoma" w:cs="Tahoma"/>
      <w:b/>
      <w:sz w:val="24"/>
      <w:szCs w:val="24"/>
    </w:rPr>
  </w:style>
  <w:style w:type="paragraph" w:customStyle="1" w:styleId="TAF">
    <w:name w:val="TAF"/>
    <w:basedOn w:val="Sansinterligne"/>
    <w:link w:val="TAFCar"/>
    <w:qFormat/>
    <w:rsid w:val="00384511"/>
    <w:pPr>
      <w:jc w:val="center"/>
    </w:pPr>
    <w:rPr>
      <w:rFonts w:ascii="Tahoma" w:hAnsi="Tahoma" w:cs="Tahoma"/>
      <w:b/>
      <w:sz w:val="20"/>
      <w:szCs w:val="20"/>
      <w:u w:val="single"/>
    </w:rPr>
  </w:style>
  <w:style w:type="character" w:customStyle="1" w:styleId="TAFCar">
    <w:name w:val="TAF Car"/>
    <w:link w:val="TAF"/>
    <w:rsid w:val="00384511"/>
    <w:rPr>
      <w:rFonts w:ascii="Tahoma" w:eastAsia="Times New Roman" w:hAnsi="Tahoma" w:cs="Tahoma"/>
      <w:b/>
      <w:u w:val="single"/>
    </w:rPr>
  </w:style>
  <w:style w:type="paragraph" w:customStyle="1" w:styleId="Lettres">
    <w:name w:val="Lettres"/>
    <w:basedOn w:val="Normal"/>
    <w:link w:val="LettresCar"/>
    <w:qFormat/>
    <w:rsid w:val="00384511"/>
    <w:pPr>
      <w:numPr>
        <w:numId w:val="2"/>
      </w:numPr>
      <w:spacing w:after="60"/>
    </w:pPr>
    <w:rPr>
      <w:b/>
      <w:sz w:val="24"/>
    </w:rPr>
  </w:style>
  <w:style w:type="character" w:customStyle="1" w:styleId="LettresCar">
    <w:name w:val="Lettres Car"/>
    <w:link w:val="Lettres"/>
    <w:rsid w:val="00384511"/>
    <w:rPr>
      <w:rFonts w:ascii="Tahoma" w:eastAsia="Times New Roman" w:hAnsi="Tahoma" w:cs="Calibri"/>
      <w:b/>
      <w:sz w:val="24"/>
      <w:szCs w:val="24"/>
    </w:rPr>
  </w:style>
  <w:style w:type="paragraph" w:styleId="Titre">
    <w:name w:val="Title"/>
    <w:basedOn w:val="Normal"/>
    <w:next w:val="Normal"/>
    <w:link w:val="TitreCar"/>
    <w:uiPriority w:val="10"/>
    <w:qFormat/>
    <w:rsid w:val="00384511"/>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384511"/>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384511"/>
    <w:pPr>
      <w:spacing w:after="60"/>
      <w:jc w:val="center"/>
      <w:outlineLvl w:val="1"/>
    </w:pPr>
    <w:rPr>
      <w:rFonts w:ascii="Cambria" w:hAnsi="Cambria"/>
    </w:rPr>
  </w:style>
  <w:style w:type="character" w:customStyle="1" w:styleId="Sous-titreCar">
    <w:name w:val="Sous-titre Car"/>
    <w:link w:val="Sous-titre"/>
    <w:uiPriority w:val="11"/>
    <w:rsid w:val="00384511"/>
    <w:rPr>
      <w:rFonts w:ascii="Cambria" w:eastAsia="Times New Roman" w:hAnsi="Cambria" w:cs="Calibri"/>
      <w:szCs w:val="24"/>
    </w:rPr>
  </w:style>
  <w:style w:type="table" w:styleId="Grilledutableau">
    <w:name w:val="Table Grid"/>
    <w:basedOn w:val="TableauNormal"/>
    <w:uiPriority w:val="59"/>
    <w:rsid w:val="0038451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384511"/>
    <w:rPr>
      <w:rFonts w:ascii="Times New Roman" w:hAnsi="Times New Roman" w:cs="Times New Roman"/>
      <w:b/>
      <w:bCs/>
      <w:sz w:val="20"/>
      <w:szCs w:val="20"/>
    </w:rPr>
  </w:style>
  <w:style w:type="paragraph" w:customStyle="1" w:styleId="Style14">
    <w:name w:val="Style14"/>
    <w:basedOn w:val="Normal"/>
    <w:link w:val="Style14Car"/>
    <w:uiPriority w:val="99"/>
    <w:rsid w:val="00384511"/>
    <w:pPr>
      <w:spacing w:line="252" w:lineRule="exact"/>
      <w:ind w:hanging="405"/>
    </w:pPr>
  </w:style>
  <w:style w:type="character" w:customStyle="1" w:styleId="FontStyle21">
    <w:name w:val="Font Style21"/>
    <w:uiPriority w:val="99"/>
    <w:rsid w:val="00384511"/>
    <w:rPr>
      <w:rFonts w:ascii="Book Antiqua" w:hAnsi="Book Antiqua" w:cs="Book Antiqua"/>
      <w:spacing w:val="20"/>
      <w:sz w:val="20"/>
      <w:szCs w:val="20"/>
    </w:rPr>
  </w:style>
  <w:style w:type="character" w:customStyle="1" w:styleId="FontStyle22">
    <w:name w:val="Font Style22"/>
    <w:uiPriority w:val="99"/>
    <w:rsid w:val="00384511"/>
    <w:rPr>
      <w:rFonts w:ascii="Arial" w:hAnsi="Arial" w:cs="Arial"/>
      <w:b/>
      <w:bCs/>
      <w:spacing w:val="20"/>
      <w:sz w:val="18"/>
      <w:szCs w:val="18"/>
    </w:rPr>
  </w:style>
  <w:style w:type="character" w:customStyle="1" w:styleId="FontStyle13">
    <w:name w:val="Font Style13"/>
    <w:uiPriority w:val="99"/>
    <w:rsid w:val="00384511"/>
    <w:rPr>
      <w:rFonts w:ascii="Arial Unicode MS" w:eastAsia="Arial Unicode MS" w:cs="Arial Unicode MS"/>
      <w:sz w:val="20"/>
      <w:szCs w:val="20"/>
    </w:rPr>
  </w:style>
  <w:style w:type="character" w:customStyle="1" w:styleId="FontStyle12">
    <w:name w:val="Font Style12"/>
    <w:uiPriority w:val="99"/>
    <w:rsid w:val="00384511"/>
    <w:rPr>
      <w:rFonts w:ascii="Arial Unicode MS" w:eastAsia="Arial Unicode MS" w:cs="Arial Unicode MS"/>
      <w:b/>
      <w:bCs/>
      <w:sz w:val="20"/>
      <w:szCs w:val="20"/>
    </w:rPr>
  </w:style>
  <w:style w:type="character" w:customStyle="1" w:styleId="FontStyle23">
    <w:name w:val="Font Style23"/>
    <w:uiPriority w:val="99"/>
    <w:rsid w:val="00384511"/>
    <w:rPr>
      <w:rFonts w:ascii="Times New Roman" w:hAnsi="Times New Roman" w:cs="Times New Roman"/>
      <w:sz w:val="20"/>
      <w:szCs w:val="20"/>
    </w:rPr>
  </w:style>
  <w:style w:type="character" w:customStyle="1" w:styleId="FontStyle24">
    <w:name w:val="Font Style24"/>
    <w:uiPriority w:val="99"/>
    <w:rsid w:val="00384511"/>
    <w:rPr>
      <w:rFonts w:ascii="Tahoma" w:hAnsi="Tahoma" w:cs="Tahoma"/>
      <w:b/>
      <w:bCs/>
      <w:sz w:val="22"/>
      <w:szCs w:val="22"/>
    </w:rPr>
  </w:style>
  <w:style w:type="character" w:customStyle="1" w:styleId="FontStyle25">
    <w:name w:val="Font Style25"/>
    <w:uiPriority w:val="99"/>
    <w:rsid w:val="00384511"/>
    <w:rPr>
      <w:rFonts w:ascii="Times New Roman" w:hAnsi="Times New Roman" w:cs="Times New Roman"/>
      <w:b/>
      <w:bCs/>
      <w:i/>
      <w:iCs/>
      <w:sz w:val="20"/>
      <w:szCs w:val="20"/>
    </w:rPr>
  </w:style>
  <w:style w:type="paragraph" w:customStyle="1" w:styleId="Style13">
    <w:name w:val="Style13"/>
    <w:basedOn w:val="Normal"/>
    <w:uiPriority w:val="99"/>
    <w:rsid w:val="00384511"/>
  </w:style>
  <w:style w:type="character" w:customStyle="1" w:styleId="FontStyle26">
    <w:name w:val="Font Style26"/>
    <w:uiPriority w:val="99"/>
    <w:rsid w:val="00384511"/>
    <w:rPr>
      <w:rFonts w:ascii="Times New Roman" w:hAnsi="Times New Roman" w:cs="Times New Roman"/>
      <w:i/>
      <w:iCs/>
      <w:sz w:val="20"/>
      <w:szCs w:val="20"/>
    </w:rPr>
  </w:style>
  <w:style w:type="paragraph" w:customStyle="1" w:styleId="AnneSujet">
    <w:name w:val="AnnéeSujet"/>
    <w:basedOn w:val="Titre"/>
    <w:link w:val="AnneSujetCar"/>
    <w:qFormat/>
    <w:rsid w:val="00384511"/>
    <w:rPr>
      <w:rFonts w:ascii="Tahoma" w:hAnsi="Tahoma" w:cs="Tahoma"/>
      <w:b/>
      <w:sz w:val="36"/>
      <w:szCs w:val="36"/>
    </w:rPr>
  </w:style>
  <w:style w:type="paragraph" w:customStyle="1" w:styleId="Dossier">
    <w:name w:val="Dossier"/>
    <w:basedOn w:val="Normal"/>
    <w:autoRedefine/>
    <w:uiPriority w:val="99"/>
    <w:rsid w:val="00384511"/>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384511"/>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384511"/>
  </w:style>
  <w:style w:type="paragraph" w:customStyle="1" w:styleId="Style16">
    <w:name w:val="Style16"/>
    <w:basedOn w:val="Normal"/>
    <w:uiPriority w:val="99"/>
    <w:rsid w:val="00384511"/>
    <w:pPr>
      <w:spacing w:line="273" w:lineRule="exact"/>
      <w:ind w:hanging="412"/>
    </w:pPr>
  </w:style>
  <w:style w:type="paragraph" w:customStyle="1" w:styleId="Style17">
    <w:name w:val="Style17"/>
    <w:basedOn w:val="Normal"/>
    <w:uiPriority w:val="99"/>
    <w:rsid w:val="00384511"/>
    <w:pPr>
      <w:spacing w:line="280" w:lineRule="exact"/>
      <w:jc w:val="center"/>
    </w:pPr>
  </w:style>
  <w:style w:type="character" w:customStyle="1" w:styleId="FontStyle27">
    <w:name w:val="Font Style27"/>
    <w:uiPriority w:val="99"/>
    <w:rsid w:val="00384511"/>
    <w:rPr>
      <w:rFonts w:ascii="Arial" w:hAnsi="Arial" w:cs="Arial"/>
      <w:b/>
      <w:bCs/>
      <w:sz w:val="20"/>
      <w:szCs w:val="20"/>
    </w:rPr>
  </w:style>
  <w:style w:type="paragraph" w:customStyle="1" w:styleId="Style18">
    <w:name w:val="Style18"/>
    <w:basedOn w:val="Normal"/>
    <w:uiPriority w:val="99"/>
    <w:rsid w:val="00384511"/>
  </w:style>
  <w:style w:type="character" w:customStyle="1" w:styleId="FontStyle29">
    <w:name w:val="Font Style29"/>
    <w:uiPriority w:val="99"/>
    <w:rsid w:val="00384511"/>
    <w:rPr>
      <w:rFonts w:ascii="Times New Roman" w:hAnsi="Times New Roman" w:cs="Times New Roman"/>
      <w:b/>
      <w:bCs/>
      <w:sz w:val="22"/>
      <w:szCs w:val="22"/>
    </w:rPr>
  </w:style>
  <w:style w:type="paragraph" w:customStyle="1" w:styleId="Question">
    <w:name w:val="Question"/>
    <w:basedOn w:val="Style14"/>
    <w:link w:val="QuestionCar1"/>
    <w:rsid w:val="00384511"/>
    <w:pPr>
      <w:widowControl/>
      <w:tabs>
        <w:tab w:val="left" w:pos="412"/>
      </w:tabs>
      <w:spacing w:before="5" w:after="120" w:line="240" w:lineRule="auto"/>
      <w:ind w:left="714" w:hanging="357"/>
    </w:pPr>
    <w:rPr>
      <w:rFonts w:cs="Tahoma"/>
    </w:rPr>
  </w:style>
  <w:style w:type="character" w:customStyle="1" w:styleId="Style14Car">
    <w:name w:val="Style14 Car"/>
    <w:link w:val="Style14"/>
    <w:uiPriority w:val="99"/>
    <w:rsid w:val="00384511"/>
    <w:rPr>
      <w:rFonts w:ascii="Tahoma" w:eastAsia="Times New Roman" w:hAnsi="Tahoma" w:cs="Calibri"/>
      <w:szCs w:val="24"/>
    </w:rPr>
  </w:style>
  <w:style w:type="character" w:customStyle="1" w:styleId="QuestionCar">
    <w:name w:val="Question Car"/>
    <w:rsid w:val="00384511"/>
  </w:style>
  <w:style w:type="character" w:customStyle="1" w:styleId="QuestionCar1">
    <w:name w:val="Question Car1"/>
    <w:link w:val="Question"/>
    <w:rsid w:val="00384511"/>
    <w:rPr>
      <w:rFonts w:ascii="Tahoma" w:eastAsia="Times New Roman" w:hAnsi="Tahoma" w:cs="Tahoma"/>
      <w:szCs w:val="24"/>
    </w:rPr>
  </w:style>
  <w:style w:type="paragraph" w:customStyle="1" w:styleId="Partie">
    <w:name w:val="Partie"/>
    <w:basedOn w:val="Normal"/>
    <w:link w:val="PartieCar"/>
    <w:qFormat/>
    <w:rsid w:val="00384511"/>
    <w:rPr>
      <w:rFonts w:cs="Tahoma"/>
      <w:b/>
      <w:sz w:val="24"/>
      <w:u w:val="single"/>
    </w:rPr>
  </w:style>
  <w:style w:type="character" w:customStyle="1" w:styleId="PartieCar">
    <w:name w:val="Partie Car"/>
    <w:link w:val="Partie"/>
    <w:rsid w:val="00384511"/>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384511"/>
    <w:pPr>
      <w:numPr>
        <w:numId w:val="40"/>
      </w:numPr>
      <w:spacing w:after="202" w:line="276" w:lineRule="auto"/>
    </w:pPr>
    <w:rPr>
      <w:rFonts w:cs="Tahoma"/>
      <w:color w:val="000000"/>
      <w:szCs w:val="20"/>
    </w:rPr>
  </w:style>
  <w:style w:type="character" w:customStyle="1" w:styleId="QuestionsManaCar">
    <w:name w:val="QuestionsMana Car"/>
    <w:link w:val="QuestionsMana"/>
    <w:locked/>
    <w:rsid w:val="00384511"/>
    <w:rPr>
      <w:rFonts w:ascii="Tahoma" w:eastAsia="Times New Roman" w:hAnsi="Tahoma" w:cs="Tahoma"/>
      <w:color w:val="000000"/>
    </w:rPr>
  </w:style>
  <w:style w:type="paragraph" w:customStyle="1" w:styleId="AnnexeMana">
    <w:name w:val="AnnexeMana"/>
    <w:basedOn w:val="Normal"/>
    <w:link w:val="AnnexeManaCar"/>
    <w:qFormat/>
    <w:rsid w:val="00384511"/>
    <w:pPr>
      <w:spacing w:line="276" w:lineRule="auto"/>
    </w:pPr>
    <w:rPr>
      <w:rFonts w:cs="Tahoma"/>
      <w:b/>
      <w:bCs/>
      <w:color w:val="000000"/>
      <w:sz w:val="22"/>
      <w:szCs w:val="20"/>
      <w:u w:val="single"/>
    </w:rPr>
  </w:style>
  <w:style w:type="character" w:customStyle="1" w:styleId="AnnexeManaCar">
    <w:name w:val="AnnexeMana Car"/>
    <w:link w:val="AnnexeMana"/>
    <w:locked/>
    <w:rsid w:val="00384511"/>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pPr>
      <w:widowControl/>
    </w:pPr>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D46F9-0896-4773-9861-3CBFC742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10</TotalTime>
  <Pages>2</Pages>
  <Words>484</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3146</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www.stgcfe.fr - www.stmg.education</dc:creator>
  <cp:keywords/>
  <cp:lastModifiedBy>CORNETTE</cp:lastModifiedBy>
  <cp:revision>7</cp:revision>
  <dcterms:created xsi:type="dcterms:W3CDTF">2016-05-25T08:40:00Z</dcterms:created>
  <dcterms:modified xsi:type="dcterms:W3CDTF">2016-05-31T10:03:00Z</dcterms:modified>
</cp:coreProperties>
</file>